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5" w:rsidRDefault="00F91FD5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__________________________________________</w:t>
      </w:r>
    </w:p>
    <w:p w:rsidR="00F91FD5" w:rsidRPr="00F91FD5" w:rsidRDefault="00F91FD5" w:rsidP="00F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vertAlign w:val="subscript"/>
        </w:rPr>
      </w:pPr>
      <w:r>
        <w:rPr>
          <w:rFonts w:cstheme="minorHAnsi"/>
          <w:b/>
          <w:bCs/>
          <w:sz w:val="24"/>
          <w:szCs w:val="24"/>
        </w:rPr>
        <w:t xml:space="preserve">Determining Free Energy from </w:t>
      </w:r>
      <w:proofErr w:type="spellStart"/>
      <w:r>
        <w:rPr>
          <w:rFonts w:cstheme="minorHAnsi"/>
          <w:b/>
          <w:bCs/>
          <w:sz w:val="24"/>
          <w:szCs w:val="24"/>
        </w:rPr>
        <w:t>K</w:t>
      </w:r>
      <w:r>
        <w:rPr>
          <w:rFonts w:cstheme="minorHAnsi"/>
          <w:b/>
          <w:bCs/>
          <w:sz w:val="24"/>
          <w:szCs w:val="24"/>
          <w:vertAlign w:val="subscript"/>
        </w:rPr>
        <w:t>sp</w:t>
      </w:r>
      <w:proofErr w:type="spellEnd"/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>INTRODUCTION</w:t>
      </w: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In this experiment you will determine the solubility product constant (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Pr="00AD0931">
        <w:rPr>
          <w:rFonts w:cstheme="minorHAnsi"/>
          <w:sz w:val="24"/>
          <w:szCs w:val="24"/>
          <w:vertAlign w:val="subscript"/>
        </w:rPr>
        <w:t>sp</w:t>
      </w:r>
      <w:proofErr w:type="spellEnd"/>
      <w:r>
        <w:rPr>
          <w:rFonts w:cstheme="minorHAnsi"/>
          <w:sz w:val="24"/>
          <w:szCs w:val="24"/>
        </w:rPr>
        <w:t xml:space="preserve">) of borax, </w:t>
      </w:r>
      <w:r w:rsidRPr="00B31122">
        <w:rPr>
          <w:rFonts w:cstheme="minorHAnsi"/>
          <w:sz w:val="24"/>
          <w:szCs w:val="24"/>
        </w:rPr>
        <w:t>Na</w:t>
      </w:r>
      <w:r w:rsidRPr="00B31122">
        <w:rPr>
          <w:rFonts w:cstheme="minorHAnsi"/>
          <w:sz w:val="24"/>
          <w:szCs w:val="24"/>
          <w:vertAlign w:val="subscript"/>
        </w:rPr>
        <w:t>2</w:t>
      </w:r>
      <w:r w:rsidRPr="00B31122">
        <w:rPr>
          <w:rFonts w:cstheme="minorHAnsi"/>
          <w:sz w:val="24"/>
          <w:szCs w:val="24"/>
        </w:rPr>
        <w:t>B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</w:rPr>
        <w:t>O</w:t>
      </w:r>
      <w:r w:rsidRPr="00B31122">
        <w:rPr>
          <w:rFonts w:cstheme="minorHAnsi"/>
          <w:sz w:val="24"/>
          <w:szCs w:val="24"/>
          <w:vertAlign w:val="subscript"/>
        </w:rPr>
        <w:t>5</w:t>
      </w:r>
      <w:r w:rsidRPr="00B31122">
        <w:rPr>
          <w:rFonts w:cstheme="minorHAnsi"/>
          <w:sz w:val="24"/>
          <w:szCs w:val="24"/>
        </w:rPr>
        <w:t>(OH)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</w:rPr>
        <w:t>·8H2O, a slightly soluble sodium salt, in water at</w:t>
      </w:r>
      <w:r>
        <w:rPr>
          <w:rFonts w:cstheme="minorHAnsi"/>
          <w:sz w:val="24"/>
          <w:szCs w:val="24"/>
        </w:rPr>
        <w:t xml:space="preserve"> two different temperatures and </w:t>
      </w:r>
      <w:r w:rsidRPr="00B31122">
        <w:rPr>
          <w:rFonts w:cstheme="minorHAnsi"/>
          <w:sz w:val="24"/>
          <w:szCs w:val="24"/>
        </w:rPr>
        <w:t>evaluate the enthalpy, entropy and Gibbs free energy change for</w:t>
      </w:r>
      <w:r>
        <w:rPr>
          <w:rFonts w:cstheme="minorHAnsi"/>
          <w:sz w:val="24"/>
          <w:szCs w:val="24"/>
        </w:rPr>
        <w:t xml:space="preserve"> dissolving borax in water. The </w:t>
      </w:r>
      <w:r w:rsidRPr="00B31122">
        <w:rPr>
          <w:rFonts w:cstheme="minorHAnsi"/>
          <w:sz w:val="24"/>
          <w:szCs w:val="24"/>
        </w:rPr>
        <w:t xml:space="preserve">equilibrium expression for the process that gives two sodium ions, one borate ion, </w:t>
      </w:r>
      <w:proofErr w:type="gramStart"/>
      <w:r w:rsidRPr="00B31122">
        <w:rPr>
          <w:rFonts w:cstheme="minorHAnsi"/>
          <w:sz w:val="24"/>
          <w:szCs w:val="24"/>
        </w:rPr>
        <w:t>B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</w:rPr>
        <w:t>O</w:t>
      </w:r>
      <w:r w:rsidRPr="00B31122">
        <w:rPr>
          <w:rFonts w:cstheme="minorHAnsi"/>
          <w:sz w:val="24"/>
          <w:szCs w:val="24"/>
          <w:vertAlign w:val="subscript"/>
        </w:rPr>
        <w:t>5</w:t>
      </w:r>
      <w:r w:rsidRPr="00B31122">
        <w:rPr>
          <w:rFonts w:cstheme="minorHAnsi"/>
          <w:sz w:val="24"/>
          <w:szCs w:val="24"/>
        </w:rPr>
        <w:t>(</w:t>
      </w:r>
      <w:proofErr w:type="gramEnd"/>
      <w:r w:rsidRPr="00B31122">
        <w:rPr>
          <w:rFonts w:cstheme="minorHAnsi"/>
          <w:sz w:val="24"/>
          <w:szCs w:val="24"/>
        </w:rPr>
        <w:t>OH)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  <w:vertAlign w:val="superscript"/>
        </w:rPr>
        <w:t>2-</w:t>
      </w:r>
      <w:r>
        <w:rPr>
          <w:rFonts w:cstheme="minorHAnsi"/>
          <w:sz w:val="24"/>
          <w:szCs w:val="24"/>
        </w:rPr>
        <w:t xml:space="preserve">, and </w:t>
      </w:r>
      <w:r w:rsidRPr="00B31122">
        <w:rPr>
          <w:rFonts w:cstheme="minorHAnsi"/>
          <w:sz w:val="24"/>
          <w:szCs w:val="24"/>
        </w:rPr>
        <w:t>eight water molecules is: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B31122">
        <w:rPr>
          <w:rFonts w:cstheme="minorHAnsi"/>
          <w:sz w:val="24"/>
          <w:szCs w:val="24"/>
        </w:rPr>
        <w:t>Na</w:t>
      </w:r>
      <w:r w:rsidRPr="00B31122">
        <w:rPr>
          <w:rFonts w:cstheme="minorHAnsi"/>
          <w:sz w:val="24"/>
          <w:szCs w:val="24"/>
          <w:vertAlign w:val="subscript"/>
        </w:rPr>
        <w:t>2</w:t>
      </w:r>
      <w:r w:rsidRPr="00B31122">
        <w:rPr>
          <w:rFonts w:cstheme="minorHAnsi"/>
          <w:sz w:val="24"/>
          <w:szCs w:val="24"/>
        </w:rPr>
        <w:t>B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</w:rPr>
        <w:t>O</w:t>
      </w:r>
      <w:r w:rsidRPr="00B31122">
        <w:rPr>
          <w:rFonts w:cstheme="minorHAnsi"/>
          <w:sz w:val="24"/>
          <w:szCs w:val="24"/>
          <w:vertAlign w:val="subscript"/>
        </w:rPr>
        <w:t>5</w:t>
      </w:r>
      <w:r w:rsidRPr="00B31122">
        <w:rPr>
          <w:rFonts w:cstheme="minorHAnsi"/>
          <w:sz w:val="24"/>
          <w:szCs w:val="24"/>
        </w:rPr>
        <w:t>(</w:t>
      </w:r>
      <w:proofErr w:type="gramEnd"/>
      <w:r w:rsidRPr="00B31122">
        <w:rPr>
          <w:rFonts w:cstheme="minorHAnsi"/>
          <w:sz w:val="24"/>
          <w:szCs w:val="24"/>
        </w:rPr>
        <w:t>OH)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</w:rPr>
        <w:t xml:space="preserve">·8H2O </w:t>
      </w:r>
      <w:r w:rsidRPr="00B31122">
        <w:rPr>
          <w:rFonts w:cstheme="minorHAnsi"/>
          <w:sz w:val="24"/>
          <w:szCs w:val="24"/>
          <w:vertAlign w:val="subscript"/>
        </w:rPr>
        <w:t>(s)</w:t>
      </w:r>
      <w:r w:rsidRPr="00B31122">
        <w:rPr>
          <w:rFonts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↔</w:t>
      </w:r>
      <w:r w:rsidRPr="00B31122">
        <w:rPr>
          <w:rFonts w:cstheme="minorHAnsi"/>
          <w:sz w:val="24"/>
          <w:szCs w:val="24"/>
        </w:rPr>
        <w:t xml:space="preserve"> 2 Na</w:t>
      </w:r>
      <w:r w:rsidRPr="00B31122">
        <w:rPr>
          <w:rFonts w:cstheme="minorHAnsi"/>
          <w:sz w:val="24"/>
          <w:szCs w:val="24"/>
          <w:vertAlign w:val="superscript"/>
        </w:rPr>
        <w:t>+</w:t>
      </w:r>
      <w:r w:rsidRPr="00B31122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B31122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B31122">
        <w:rPr>
          <w:rFonts w:cstheme="minorHAnsi"/>
          <w:sz w:val="24"/>
          <w:szCs w:val="24"/>
          <w:vertAlign w:val="subscript"/>
        </w:rPr>
        <w:t xml:space="preserve">) </w:t>
      </w:r>
      <w:r w:rsidRPr="00B31122">
        <w:rPr>
          <w:rFonts w:cstheme="minorHAnsi"/>
          <w:sz w:val="24"/>
          <w:szCs w:val="24"/>
        </w:rPr>
        <w:t>+ B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</w:rPr>
        <w:t>O</w:t>
      </w:r>
      <w:r w:rsidRPr="00B31122">
        <w:rPr>
          <w:rFonts w:cstheme="minorHAnsi"/>
          <w:sz w:val="24"/>
          <w:szCs w:val="24"/>
          <w:vertAlign w:val="subscript"/>
        </w:rPr>
        <w:t>5</w:t>
      </w:r>
      <w:r w:rsidRPr="00B31122">
        <w:rPr>
          <w:rFonts w:cstheme="minorHAnsi"/>
          <w:sz w:val="24"/>
          <w:szCs w:val="24"/>
        </w:rPr>
        <w:t>(OH)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  <w:vertAlign w:val="superscript"/>
        </w:rPr>
        <w:t>2-</w:t>
      </w:r>
      <w:r w:rsidRPr="00B31122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B31122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B31122">
        <w:rPr>
          <w:rFonts w:cstheme="minorHAnsi"/>
          <w:sz w:val="24"/>
          <w:szCs w:val="24"/>
          <w:vertAlign w:val="subscript"/>
        </w:rPr>
        <w:t xml:space="preserve">) </w:t>
      </w:r>
      <w:r w:rsidRPr="00B31122">
        <w:rPr>
          <w:rFonts w:cstheme="minorHAnsi"/>
          <w:sz w:val="24"/>
          <w:szCs w:val="24"/>
        </w:rPr>
        <w:t xml:space="preserve">+ 8 H2O </w:t>
      </w:r>
      <w:r w:rsidRPr="00B31122">
        <w:rPr>
          <w:rFonts w:cstheme="minorHAnsi"/>
          <w:sz w:val="24"/>
          <w:szCs w:val="24"/>
          <w:vertAlign w:val="subscript"/>
        </w:rPr>
        <w:t>(</w:t>
      </w:r>
      <w:r w:rsidRPr="00B31122">
        <w:rPr>
          <w:rFonts w:cstheme="minorHAnsi"/>
          <w:i/>
          <w:iCs/>
          <w:sz w:val="24"/>
          <w:szCs w:val="24"/>
          <w:vertAlign w:val="subscript"/>
        </w:rPr>
        <w:t>l</w:t>
      </w:r>
      <w:r w:rsidRPr="00B31122">
        <w:rPr>
          <w:rFonts w:cstheme="minorHAnsi"/>
          <w:sz w:val="24"/>
          <w:szCs w:val="24"/>
          <w:vertAlign w:val="subscript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>(1)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The reaction can be written in simplified form as: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B31122">
        <w:rPr>
          <w:rFonts w:cstheme="minorHAnsi"/>
          <w:sz w:val="24"/>
          <w:szCs w:val="24"/>
        </w:rPr>
        <w:t>borax</w:t>
      </w:r>
      <w:proofErr w:type="gramEnd"/>
      <w:r w:rsidRPr="00B31122">
        <w:rPr>
          <w:rFonts w:cstheme="minorHAnsi"/>
          <w:sz w:val="24"/>
          <w:szCs w:val="24"/>
        </w:rPr>
        <w:t xml:space="preserve"> (s) </w:t>
      </w:r>
      <w:r>
        <w:rPr>
          <w:rFonts w:ascii="Calibri" w:hAnsi="Calibri" w:cs="Calibri"/>
          <w:sz w:val="24"/>
          <w:szCs w:val="24"/>
        </w:rPr>
        <w:t>↔</w:t>
      </w:r>
      <w:r w:rsidRPr="00B31122">
        <w:rPr>
          <w:rFonts w:cstheme="minorHAnsi"/>
          <w:sz w:val="24"/>
          <w:szCs w:val="24"/>
        </w:rPr>
        <w:t xml:space="preserve"> 2 Na</w:t>
      </w:r>
      <w:r w:rsidRPr="00B31122">
        <w:rPr>
          <w:rFonts w:cstheme="minorHAnsi"/>
          <w:sz w:val="24"/>
          <w:szCs w:val="24"/>
          <w:vertAlign w:val="superscript"/>
        </w:rPr>
        <w:t>+</w:t>
      </w:r>
      <w:r w:rsidRPr="00B31122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B31122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B31122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+ borate </w:t>
      </w:r>
      <w:r w:rsidRPr="00B31122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B31122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B31122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+ 8 H2O </w:t>
      </w:r>
      <w:r w:rsidRPr="00B31122">
        <w:rPr>
          <w:rFonts w:cstheme="minorHAnsi"/>
          <w:sz w:val="24"/>
          <w:szCs w:val="24"/>
          <w:vertAlign w:val="subscript"/>
        </w:rPr>
        <w:t>(</w:t>
      </w:r>
      <w:r w:rsidRPr="00B31122">
        <w:rPr>
          <w:rFonts w:cstheme="minorHAnsi"/>
          <w:i/>
          <w:iCs/>
          <w:sz w:val="24"/>
          <w:szCs w:val="24"/>
          <w:vertAlign w:val="subscript"/>
        </w:rPr>
        <w:t>l</w:t>
      </w:r>
      <w:r w:rsidRPr="00B31122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>(2)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Since liquid water and solid borax are not included in the </w:t>
      </w:r>
      <w:proofErr w:type="spellStart"/>
      <w:r w:rsidRPr="00B31122">
        <w:rPr>
          <w:rFonts w:cstheme="minorHAnsi"/>
          <w:sz w:val="24"/>
          <w:szCs w:val="24"/>
        </w:rPr>
        <w:t>Ksp</w:t>
      </w:r>
      <w:proofErr w:type="spellEnd"/>
      <w:r w:rsidRPr="00B31122">
        <w:rPr>
          <w:rFonts w:cstheme="minorHAnsi"/>
          <w:sz w:val="24"/>
          <w:szCs w:val="24"/>
        </w:rPr>
        <w:t xml:space="preserve"> exp</w:t>
      </w:r>
      <w:r>
        <w:rPr>
          <w:rFonts w:cstheme="minorHAnsi"/>
          <w:sz w:val="24"/>
          <w:szCs w:val="24"/>
        </w:rPr>
        <w:t xml:space="preserve">ression, the solubility product </w:t>
      </w:r>
      <w:r w:rsidRPr="00B31122">
        <w:rPr>
          <w:rFonts w:cstheme="minorHAnsi"/>
          <w:sz w:val="24"/>
          <w:szCs w:val="24"/>
        </w:rPr>
        <w:t>expression associated with this reaction is: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spellStart"/>
      <w:r w:rsidRPr="00B31122">
        <w:rPr>
          <w:rFonts w:cstheme="minorHAnsi"/>
          <w:sz w:val="24"/>
          <w:szCs w:val="24"/>
        </w:rPr>
        <w:t>Ksp</w:t>
      </w:r>
      <w:proofErr w:type="spellEnd"/>
      <w:r w:rsidRPr="00B31122">
        <w:rPr>
          <w:rFonts w:cstheme="minorHAnsi"/>
          <w:sz w:val="24"/>
          <w:szCs w:val="24"/>
        </w:rPr>
        <w:t xml:space="preserve"> = [Na</w:t>
      </w:r>
      <w:r w:rsidRPr="00B31122">
        <w:rPr>
          <w:rFonts w:cstheme="minorHAnsi"/>
          <w:sz w:val="24"/>
          <w:szCs w:val="24"/>
          <w:vertAlign w:val="superscript"/>
        </w:rPr>
        <w:t>+</w:t>
      </w:r>
      <w:proofErr w:type="gramStart"/>
      <w:r w:rsidRPr="00B31122">
        <w:rPr>
          <w:rFonts w:cstheme="minorHAnsi"/>
          <w:sz w:val="24"/>
          <w:szCs w:val="24"/>
        </w:rPr>
        <w:t>]</w:t>
      </w:r>
      <w:r w:rsidRPr="00B31122">
        <w:rPr>
          <w:rFonts w:cstheme="minorHAnsi"/>
          <w:sz w:val="24"/>
          <w:szCs w:val="24"/>
          <w:vertAlign w:val="superscript"/>
        </w:rPr>
        <w:t>2</w:t>
      </w:r>
      <w:proofErr w:type="gramEnd"/>
      <w:r w:rsidRPr="00B31122">
        <w:rPr>
          <w:rFonts w:cstheme="minorHAnsi"/>
          <w:sz w:val="24"/>
          <w:szCs w:val="24"/>
        </w:rPr>
        <w:t xml:space="preserve"> [borate]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>(3)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The concentration of the borate ion in equilibrium with solid borax </w:t>
      </w:r>
      <w:r>
        <w:rPr>
          <w:rFonts w:cstheme="minorHAnsi"/>
          <w:sz w:val="24"/>
          <w:szCs w:val="24"/>
        </w:rPr>
        <w:t xml:space="preserve">will be determined by titration </w:t>
      </w:r>
      <w:r w:rsidRPr="00B31122">
        <w:rPr>
          <w:rFonts w:cstheme="minorHAnsi"/>
          <w:sz w:val="24"/>
          <w:szCs w:val="24"/>
        </w:rPr>
        <w:t xml:space="preserve">with standardized </w:t>
      </w:r>
      <w:proofErr w:type="spellStart"/>
      <w:r w:rsidRPr="00B31122">
        <w:rPr>
          <w:rFonts w:cstheme="minorHAnsi"/>
          <w:sz w:val="24"/>
          <w:szCs w:val="24"/>
        </w:rPr>
        <w:t>HCl</w:t>
      </w:r>
      <w:proofErr w:type="spellEnd"/>
      <w:r w:rsidRPr="00B31122">
        <w:rPr>
          <w:rFonts w:cstheme="minorHAnsi"/>
          <w:sz w:val="24"/>
          <w:szCs w:val="24"/>
        </w:rPr>
        <w:t xml:space="preserve"> according to the equation: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B31122">
        <w:rPr>
          <w:rFonts w:cstheme="minorHAnsi"/>
          <w:sz w:val="24"/>
          <w:szCs w:val="24"/>
        </w:rPr>
        <w:t>B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</w:rPr>
        <w:t>O</w:t>
      </w:r>
      <w:r w:rsidRPr="00B31122">
        <w:rPr>
          <w:rFonts w:cstheme="minorHAnsi"/>
          <w:sz w:val="24"/>
          <w:szCs w:val="24"/>
          <w:vertAlign w:val="subscript"/>
        </w:rPr>
        <w:t>5</w:t>
      </w:r>
      <w:r w:rsidRPr="00B31122">
        <w:rPr>
          <w:rFonts w:cstheme="minorHAnsi"/>
          <w:sz w:val="24"/>
          <w:szCs w:val="24"/>
        </w:rPr>
        <w:t>(</w:t>
      </w:r>
      <w:proofErr w:type="gramEnd"/>
      <w:r w:rsidRPr="00B31122">
        <w:rPr>
          <w:rFonts w:cstheme="minorHAnsi"/>
          <w:sz w:val="24"/>
          <w:szCs w:val="24"/>
        </w:rPr>
        <w:t>OH)</w:t>
      </w:r>
      <w:r w:rsidRPr="00B3112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  <w:vertAlign w:val="superscript"/>
        </w:rPr>
        <w:t>2-</w:t>
      </w:r>
      <w:r w:rsidRPr="00B31122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B31122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B31122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+ 2 </w:t>
      </w:r>
      <w:proofErr w:type="spellStart"/>
      <w:r w:rsidRPr="00B31122">
        <w:rPr>
          <w:rFonts w:cstheme="minorHAnsi"/>
          <w:sz w:val="24"/>
          <w:szCs w:val="24"/>
        </w:rPr>
        <w:t>HCl</w:t>
      </w:r>
      <w:proofErr w:type="spellEnd"/>
      <w:r w:rsidRPr="00B31122">
        <w:rPr>
          <w:rFonts w:cstheme="minorHAnsi"/>
          <w:sz w:val="24"/>
          <w:szCs w:val="24"/>
        </w:rPr>
        <w:t xml:space="preserve"> </w:t>
      </w:r>
      <w:r w:rsidRPr="00B31122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B31122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B31122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+ 3 H2O </w:t>
      </w:r>
      <w:r w:rsidRPr="00B31122">
        <w:rPr>
          <w:rFonts w:cstheme="minorHAnsi"/>
          <w:sz w:val="24"/>
          <w:szCs w:val="24"/>
          <w:vertAlign w:val="subscript"/>
        </w:rPr>
        <w:t>(</w:t>
      </w:r>
      <w:r w:rsidRPr="00B31122">
        <w:rPr>
          <w:rFonts w:cstheme="minorHAnsi"/>
          <w:i/>
          <w:iCs/>
          <w:sz w:val="24"/>
          <w:szCs w:val="24"/>
          <w:vertAlign w:val="subscript"/>
        </w:rPr>
        <w:t>l</w:t>
      </w:r>
      <w:r w:rsidRPr="00B31122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↔</w:t>
      </w:r>
      <w:r w:rsidRPr="00B31122">
        <w:rPr>
          <w:rFonts w:cstheme="minorHAnsi"/>
          <w:sz w:val="24"/>
          <w:szCs w:val="24"/>
        </w:rPr>
        <w:t xml:space="preserve"> 4 H</w:t>
      </w:r>
      <w:r w:rsidRPr="00B31122">
        <w:rPr>
          <w:rFonts w:cstheme="minorHAnsi"/>
          <w:sz w:val="24"/>
          <w:szCs w:val="24"/>
          <w:vertAlign w:val="subscript"/>
        </w:rPr>
        <w:t>3</w:t>
      </w:r>
      <w:r w:rsidRPr="00B31122">
        <w:rPr>
          <w:rFonts w:cstheme="minorHAnsi"/>
          <w:sz w:val="24"/>
          <w:szCs w:val="24"/>
        </w:rPr>
        <w:t>BO</w:t>
      </w:r>
      <w:r w:rsidRPr="00B31122">
        <w:rPr>
          <w:rFonts w:cstheme="minorHAnsi"/>
          <w:sz w:val="24"/>
          <w:szCs w:val="24"/>
          <w:vertAlign w:val="subscript"/>
        </w:rPr>
        <w:t>3</w:t>
      </w:r>
      <w:r w:rsidRPr="00B31122">
        <w:rPr>
          <w:rFonts w:cstheme="minorHAnsi"/>
          <w:sz w:val="24"/>
          <w:szCs w:val="24"/>
        </w:rPr>
        <w:t xml:space="preserve"> </w:t>
      </w:r>
      <w:r w:rsidRPr="00B31122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B31122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B31122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+ 2 </w:t>
      </w:r>
      <w:proofErr w:type="spellStart"/>
      <w:r w:rsidRPr="00B31122">
        <w:rPr>
          <w:rFonts w:cstheme="minorHAnsi"/>
          <w:sz w:val="24"/>
          <w:szCs w:val="24"/>
        </w:rPr>
        <w:t>Cl</w:t>
      </w:r>
      <w:proofErr w:type="spellEnd"/>
      <w:r w:rsidRPr="00B31122">
        <w:rPr>
          <w:rFonts w:cstheme="minorHAnsi"/>
          <w:sz w:val="24"/>
          <w:szCs w:val="24"/>
          <w:vertAlign w:val="superscript"/>
        </w:rPr>
        <w:t>-</w:t>
      </w:r>
      <w:r w:rsidRPr="00B31122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B31122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B31122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>(4)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According to equation 4, two moles of </w:t>
      </w:r>
      <w:proofErr w:type="spellStart"/>
      <w:r w:rsidRPr="00B31122">
        <w:rPr>
          <w:rFonts w:cstheme="minorHAnsi"/>
          <w:sz w:val="24"/>
          <w:szCs w:val="24"/>
        </w:rPr>
        <w:t>HCl</w:t>
      </w:r>
      <w:proofErr w:type="spellEnd"/>
      <w:r w:rsidRPr="00B31122">
        <w:rPr>
          <w:rFonts w:cstheme="minorHAnsi"/>
          <w:sz w:val="24"/>
          <w:szCs w:val="24"/>
        </w:rPr>
        <w:t xml:space="preserve"> are required for 1 </w:t>
      </w:r>
      <w:proofErr w:type="spellStart"/>
      <w:r w:rsidRPr="00B31122">
        <w:rPr>
          <w:rFonts w:cstheme="minorHAnsi"/>
          <w:sz w:val="24"/>
          <w:szCs w:val="24"/>
        </w:rPr>
        <w:t>mol</w:t>
      </w:r>
      <w:proofErr w:type="spellEnd"/>
      <w:r w:rsidRPr="00B31122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borate. The solubility product </w:t>
      </w:r>
      <w:r w:rsidRPr="00B31122">
        <w:rPr>
          <w:rFonts w:cstheme="minorHAnsi"/>
          <w:sz w:val="24"/>
          <w:szCs w:val="24"/>
        </w:rPr>
        <w:t>constant of borax can then be calculated from the values of [</w:t>
      </w:r>
      <w:proofErr w:type="gramStart"/>
      <w:r w:rsidRPr="00B31122">
        <w:rPr>
          <w:rFonts w:cstheme="minorHAnsi"/>
          <w:sz w:val="24"/>
          <w:szCs w:val="24"/>
        </w:rPr>
        <w:t>B</w:t>
      </w:r>
      <w:r w:rsidRPr="004C4242">
        <w:rPr>
          <w:rFonts w:cstheme="minorHAnsi"/>
          <w:sz w:val="24"/>
          <w:szCs w:val="24"/>
          <w:vertAlign w:val="subscript"/>
        </w:rPr>
        <w:t>4</w:t>
      </w:r>
      <w:r w:rsidRPr="00B31122">
        <w:rPr>
          <w:rFonts w:cstheme="minorHAnsi"/>
          <w:sz w:val="24"/>
          <w:szCs w:val="24"/>
        </w:rPr>
        <w:t>O</w:t>
      </w:r>
      <w:r w:rsidRPr="004C4242">
        <w:rPr>
          <w:rFonts w:cstheme="minorHAnsi"/>
          <w:sz w:val="24"/>
          <w:szCs w:val="24"/>
          <w:vertAlign w:val="subscript"/>
        </w:rPr>
        <w:t>5</w:t>
      </w:r>
      <w:r w:rsidRPr="00B31122">
        <w:rPr>
          <w:rFonts w:cstheme="minorHAnsi"/>
          <w:sz w:val="24"/>
          <w:szCs w:val="24"/>
        </w:rPr>
        <w:t>(</w:t>
      </w:r>
      <w:proofErr w:type="gramEnd"/>
      <w:r w:rsidRPr="00B31122">
        <w:rPr>
          <w:rFonts w:cstheme="minorHAnsi"/>
          <w:sz w:val="24"/>
          <w:szCs w:val="24"/>
        </w:rPr>
        <w:t>OH)</w:t>
      </w:r>
      <w:r w:rsidRPr="004C4242">
        <w:rPr>
          <w:rFonts w:cstheme="minorHAnsi"/>
          <w:sz w:val="24"/>
          <w:szCs w:val="24"/>
          <w:vertAlign w:val="subscript"/>
        </w:rPr>
        <w:t>4</w:t>
      </w:r>
      <w:r w:rsidRPr="004C4242">
        <w:rPr>
          <w:rFonts w:cstheme="minorHAnsi"/>
          <w:sz w:val="24"/>
          <w:szCs w:val="24"/>
          <w:vertAlign w:val="superscript"/>
        </w:rPr>
        <w:t>2-</w:t>
      </w:r>
      <w:r w:rsidRPr="00B31122">
        <w:rPr>
          <w:rFonts w:cstheme="minorHAnsi"/>
          <w:sz w:val="24"/>
          <w:szCs w:val="24"/>
        </w:rPr>
        <w:t>] and [Na</w:t>
      </w:r>
      <w:r w:rsidRPr="004C4242">
        <w:rPr>
          <w:rFonts w:cstheme="minorHAnsi"/>
          <w:sz w:val="24"/>
          <w:szCs w:val="24"/>
          <w:vertAlign w:val="superscript"/>
        </w:rPr>
        <w:t>+</w:t>
      </w:r>
      <w:r w:rsidRPr="00B31122">
        <w:rPr>
          <w:rFonts w:cstheme="minorHAnsi"/>
          <w:sz w:val="24"/>
          <w:szCs w:val="24"/>
        </w:rPr>
        <w:t>] after [Na</w:t>
      </w:r>
      <w:r w:rsidRPr="004C4242">
        <w:rPr>
          <w:rFonts w:cstheme="minorHAnsi"/>
          <w:sz w:val="24"/>
          <w:szCs w:val="24"/>
          <w:vertAlign w:val="superscript"/>
        </w:rPr>
        <w:t>+</w:t>
      </w:r>
      <w:r w:rsidR="00AD0931">
        <w:rPr>
          <w:rFonts w:cstheme="minorHAnsi"/>
          <w:sz w:val="24"/>
          <w:szCs w:val="24"/>
        </w:rPr>
        <w:t xml:space="preserve">] is </w:t>
      </w:r>
      <w:r w:rsidRPr="00B31122">
        <w:rPr>
          <w:rFonts w:cstheme="minorHAnsi"/>
          <w:sz w:val="24"/>
          <w:szCs w:val="24"/>
        </w:rPr>
        <w:t xml:space="preserve">determined from the stoichiometric relationship, 1 </w:t>
      </w:r>
      <w:proofErr w:type="spellStart"/>
      <w:r w:rsidRPr="00B31122">
        <w:rPr>
          <w:rFonts w:cstheme="minorHAnsi"/>
          <w:sz w:val="24"/>
          <w:szCs w:val="24"/>
        </w:rPr>
        <w:t>mol</w:t>
      </w:r>
      <w:proofErr w:type="spellEnd"/>
      <w:r w:rsidRPr="00B31122">
        <w:rPr>
          <w:rFonts w:cstheme="minorHAnsi"/>
          <w:sz w:val="24"/>
          <w:szCs w:val="24"/>
        </w:rPr>
        <w:t xml:space="preserve"> borate </w:t>
      </w:r>
      <w:r w:rsidRPr="00B31122">
        <w:rPr>
          <w:rFonts w:cstheme="minorHAnsi"/>
          <w:b/>
          <w:bCs/>
          <w:sz w:val="24"/>
          <w:szCs w:val="24"/>
        </w:rPr>
        <w:t xml:space="preserve">≡ </w:t>
      </w:r>
      <w:r w:rsidRPr="00B31122">
        <w:rPr>
          <w:rFonts w:cstheme="minorHAnsi"/>
          <w:sz w:val="24"/>
          <w:szCs w:val="24"/>
        </w:rPr>
        <w:t xml:space="preserve">2 </w:t>
      </w:r>
      <w:proofErr w:type="spellStart"/>
      <w:r w:rsidRPr="00B31122">
        <w:rPr>
          <w:rFonts w:cstheme="minorHAnsi"/>
          <w:sz w:val="24"/>
          <w:szCs w:val="24"/>
        </w:rPr>
        <w:t>mol</w:t>
      </w:r>
      <w:proofErr w:type="spellEnd"/>
      <w:r w:rsidRPr="00B31122">
        <w:rPr>
          <w:rFonts w:cstheme="minorHAnsi"/>
          <w:sz w:val="24"/>
          <w:szCs w:val="24"/>
        </w:rPr>
        <w:t xml:space="preserve"> Na</w:t>
      </w:r>
      <w:r w:rsidRPr="00AD0931">
        <w:rPr>
          <w:rFonts w:cstheme="minorHAnsi"/>
          <w:sz w:val="24"/>
          <w:szCs w:val="24"/>
          <w:vertAlign w:val="superscript"/>
        </w:rPr>
        <w:t>+</w:t>
      </w:r>
      <w:r w:rsidRPr="00B31122">
        <w:rPr>
          <w:rFonts w:cstheme="minorHAnsi"/>
          <w:sz w:val="24"/>
          <w:szCs w:val="24"/>
        </w:rPr>
        <w:t>.</w:t>
      </w:r>
    </w:p>
    <w:p w:rsidR="00AD0931" w:rsidRPr="00B31122" w:rsidRDefault="00AD0931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The 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Pr="00AD0931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for borax will be evaluated at room temperature and at abo</w:t>
      </w:r>
      <w:r w:rsidR="009924BB">
        <w:rPr>
          <w:rFonts w:cstheme="minorHAnsi"/>
          <w:sz w:val="24"/>
          <w:szCs w:val="24"/>
        </w:rPr>
        <w:t>ut 5 º</w:t>
      </w:r>
      <w:proofErr w:type="gramStart"/>
      <w:r w:rsidR="009924BB">
        <w:rPr>
          <w:rFonts w:cstheme="minorHAnsi"/>
          <w:sz w:val="24"/>
          <w:szCs w:val="24"/>
        </w:rPr>
        <w:t>C .</w:t>
      </w:r>
      <w:proofErr w:type="gramEnd"/>
      <w:r w:rsidR="009924BB">
        <w:rPr>
          <w:rFonts w:cstheme="minorHAnsi"/>
          <w:sz w:val="24"/>
          <w:szCs w:val="24"/>
        </w:rPr>
        <w:t xml:space="preserve"> Knowing </w:t>
      </w:r>
      <w:proofErr w:type="spellStart"/>
      <w:r w:rsidR="009924BB">
        <w:rPr>
          <w:rFonts w:cstheme="minorHAnsi"/>
          <w:sz w:val="24"/>
          <w:szCs w:val="24"/>
        </w:rPr>
        <w:t>Ksp</w:t>
      </w:r>
      <w:proofErr w:type="spellEnd"/>
      <w:r w:rsidR="009924BB">
        <w:rPr>
          <w:rFonts w:cstheme="minorHAnsi"/>
          <w:sz w:val="24"/>
          <w:szCs w:val="24"/>
        </w:rPr>
        <w:t xml:space="preserve"> values at </w:t>
      </w:r>
      <w:r w:rsidRPr="00B31122">
        <w:rPr>
          <w:rFonts w:cstheme="minorHAnsi"/>
          <w:sz w:val="24"/>
          <w:szCs w:val="24"/>
        </w:rPr>
        <w:t>two temperatures allows the evaluation of the enthalpy change using Equation 5.</w:t>
      </w:r>
    </w:p>
    <w:p w:rsidR="00AD0931" w:rsidRDefault="00AD0931" w:rsidP="00B3112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B31122" w:rsidRPr="00B31122" w:rsidRDefault="00AD0931" w:rsidP="00AD093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ascii="Cambria Math" w:hAnsi="Cambria Math" w:cs="Cambria Math"/>
          <w:sz w:val="24"/>
          <w:szCs w:val="24"/>
        </w:rPr>
        <w:t>ln</w:t>
      </w:r>
      <w:proofErr w:type="spellEnd"/>
      <w:proofErr w:type="gramEnd"/>
      <m:oMath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Ksp1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Ksp2</m:t>
            </m:r>
          </m:den>
        </m:f>
      </m:oMath>
      <w:r>
        <w:rPr>
          <w:rFonts w:ascii="Cambria Math" w:hAnsi="Cambria Math" w:cs="Cambria Math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∆H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den>
        </m:f>
      </m:oMath>
      <w:r>
        <w:rPr>
          <w:rFonts w:ascii="Cambria Math" w:eastAsiaTheme="minorEastAsia" w:hAnsi="Cambria Math" w:cs="Cambria Math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T2</m:t>
            </m:r>
          </m:den>
        </m:f>
      </m:oMath>
      <w:r>
        <w:rPr>
          <w:rFonts w:ascii="Cambria Math" w:eastAsiaTheme="minorEastAsia" w:hAnsi="Cambria Math" w:cs="Cambria Math"/>
          <w:sz w:val="24"/>
          <w:szCs w:val="24"/>
        </w:rPr>
        <w:t xml:space="preserve">  - </w:t>
      </w:r>
      <m:oMath>
        <m:f>
          <m:f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T1</m:t>
            </m:r>
          </m:den>
        </m:f>
      </m:oMath>
      <w:r>
        <w:rPr>
          <w:rFonts w:ascii="Cambria Math" w:eastAsiaTheme="minorEastAsia" w:hAnsi="Cambria Math" w:cs="Cambria Math"/>
          <w:sz w:val="24"/>
          <w:szCs w:val="24"/>
        </w:rPr>
        <w:t xml:space="preserve"> )  </w:t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 w:rsidR="00B31122" w:rsidRPr="00B31122">
        <w:rPr>
          <w:rFonts w:cstheme="minorHAnsi"/>
          <w:sz w:val="24"/>
          <w:szCs w:val="24"/>
        </w:rPr>
        <w:t>(5)</w:t>
      </w: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Knowing the solubility product constant at two different temperature</w:t>
      </w:r>
      <w:r w:rsidR="009924BB">
        <w:rPr>
          <w:rFonts w:cstheme="minorHAnsi"/>
          <w:sz w:val="24"/>
          <w:szCs w:val="24"/>
        </w:rPr>
        <w:t xml:space="preserve">s also allows the evaluation of </w:t>
      </w:r>
      <w:r w:rsidRPr="00B31122">
        <w:rPr>
          <w:rFonts w:cstheme="minorHAnsi"/>
          <w:sz w:val="24"/>
          <w:szCs w:val="24"/>
        </w:rPr>
        <w:t>the Gibbs free energy change (ΔG°) at each of the two temperatures using Equation 6.</w:t>
      </w:r>
    </w:p>
    <w:p w:rsidR="00AD0931" w:rsidRPr="00B31122" w:rsidRDefault="00AD0931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AD093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ΔG° = - RT </w:t>
      </w:r>
      <w:proofErr w:type="spellStart"/>
      <w:r w:rsidRPr="00B31122">
        <w:rPr>
          <w:rFonts w:cstheme="minorHAnsi"/>
          <w:sz w:val="24"/>
          <w:szCs w:val="24"/>
        </w:rPr>
        <w:t>ln</w:t>
      </w:r>
      <w:bookmarkStart w:id="0" w:name="_GoBack"/>
      <w:bookmarkEnd w:id="0"/>
      <w:r w:rsidRPr="00B31122">
        <w:rPr>
          <w:rFonts w:cstheme="minorHAnsi"/>
          <w:sz w:val="24"/>
          <w:szCs w:val="24"/>
        </w:rPr>
        <w:t>K</w:t>
      </w:r>
      <w:r w:rsidRPr="00C4772E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</w:t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>(6)</w:t>
      </w:r>
    </w:p>
    <w:p w:rsidR="00AD0931" w:rsidRPr="00B31122" w:rsidRDefault="00AD0931" w:rsidP="00AD093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Remember that ΔH and ΔS are not supposed to change with tem</w:t>
      </w:r>
      <w:r w:rsidR="009924BB">
        <w:rPr>
          <w:rFonts w:cstheme="minorHAnsi"/>
          <w:sz w:val="24"/>
          <w:szCs w:val="24"/>
        </w:rPr>
        <w:t xml:space="preserve">perature. On the other hand, ΔG </w:t>
      </w:r>
      <w:r w:rsidRPr="00B31122">
        <w:rPr>
          <w:rFonts w:cstheme="minorHAnsi"/>
          <w:sz w:val="24"/>
          <w:szCs w:val="24"/>
        </w:rPr>
        <w:t>usually does change appreciably with temperature. Once ΔH° an</w:t>
      </w:r>
      <w:r w:rsidR="009924BB">
        <w:rPr>
          <w:rFonts w:cstheme="minorHAnsi"/>
          <w:sz w:val="24"/>
          <w:szCs w:val="24"/>
        </w:rPr>
        <w:t xml:space="preserve">d ΔG° values are known for each </w:t>
      </w:r>
      <w:r w:rsidRPr="00B31122">
        <w:rPr>
          <w:rFonts w:cstheme="minorHAnsi"/>
          <w:sz w:val="24"/>
          <w:szCs w:val="24"/>
        </w:rPr>
        <w:t>temperature, the values (which should be the same or very close) of the en</w:t>
      </w:r>
      <w:r w:rsidR="009924BB">
        <w:rPr>
          <w:rFonts w:cstheme="minorHAnsi"/>
          <w:sz w:val="24"/>
          <w:szCs w:val="24"/>
        </w:rPr>
        <w:t xml:space="preserve">tropy change, ΔS, at each </w:t>
      </w:r>
      <w:r w:rsidRPr="00B31122">
        <w:rPr>
          <w:rFonts w:cstheme="minorHAnsi"/>
          <w:sz w:val="24"/>
          <w:szCs w:val="24"/>
        </w:rPr>
        <w:t>temperature can be evaluated using the Gibbs free energy expression, shown in Equation 7.</w:t>
      </w:r>
    </w:p>
    <w:p w:rsidR="00AD0931" w:rsidRPr="00B31122" w:rsidRDefault="00AD0931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B31122" w:rsidRDefault="00B31122" w:rsidP="00AD093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ΔG° = ΔH° - TΔS° </w:t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="00AD0931"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>(7)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>EXPERIMENTAL</w:t>
      </w: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Preparation of the Borax-Borate Equilibrium Mixtures: </w:t>
      </w:r>
      <w:r w:rsidRPr="00B31122">
        <w:rPr>
          <w:rFonts w:cstheme="minorHAnsi"/>
          <w:sz w:val="24"/>
          <w:szCs w:val="24"/>
        </w:rPr>
        <w:t>These</w:t>
      </w:r>
      <w:r w:rsidR="009924BB">
        <w:rPr>
          <w:rFonts w:cstheme="minorHAnsi"/>
          <w:sz w:val="24"/>
          <w:szCs w:val="24"/>
        </w:rPr>
        <w:t xml:space="preserve"> solutions will be prepared and </w:t>
      </w:r>
      <w:r w:rsidRPr="00B31122">
        <w:rPr>
          <w:rFonts w:cstheme="minorHAnsi"/>
          <w:sz w:val="24"/>
          <w:szCs w:val="24"/>
        </w:rPr>
        <w:t>shared by groups of four students. Each student will then take a</w:t>
      </w:r>
      <w:r w:rsidR="009924BB">
        <w:rPr>
          <w:rFonts w:cstheme="minorHAnsi"/>
          <w:sz w:val="24"/>
          <w:szCs w:val="24"/>
        </w:rPr>
        <w:t xml:space="preserve">bout 60 mL of each solution and </w:t>
      </w:r>
      <w:r w:rsidRPr="00B31122">
        <w:rPr>
          <w:rFonts w:cstheme="minorHAnsi"/>
          <w:sz w:val="24"/>
          <w:szCs w:val="24"/>
        </w:rPr>
        <w:t>work alone on the titrations.</w:t>
      </w:r>
    </w:p>
    <w:p w:rsidR="00AD0931" w:rsidRPr="00B31122" w:rsidRDefault="00AD0931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lastRenderedPageBreak/>
        <w:t>To two separate 500 ml Erlenmeyer flasks containing magnetic stirri</w:t>
      </w:r>
      <w:r w:rsidR="009924BB">
        <w:rPr>
          <w:rFonts w:cstheme="minorHAnsi"/>
          <w:sz w:val="24"/>
          <w:szCs w:val="24"/>
        </w:rPr>
        <w:t xml:space="preserve">ng bars add about 20 g of borax </w:t>
      </w:r>
      <w:r w:rsidRPr="00B31122">
        <w:rPr>
          <w:rFonts w:cstheme="minorHAnsi"/>
          <w:sz w:val="24"/>
          <w:szCs w:val="24"/>
        </w:rPr>
        <w:t>and 400 mL of distilled water. Designate one flask as the room te</w:t>
      </w:r>
      <w:r w:rsidR="009924BB">
        <w:rPr>
          <w:rFonts w:cstheme="minorHAnsi"/>
          <w:sz w:val="24"/>
          <w:szCs w:val="24"/>
        </w:rPr>
        <w:t xml:space="preserve">mperature system and one as the </w:t>
      </w:r>
      <w:r w:rsidRPr="00B31122">
        <w:rPr>
          <w:rFonts w:cstheme="minorHAnsi"/>
          <w:sz w:val="24"/>
          <w:szCs w:val="24"/>
        </w:rPr>
        <w:t>ice-water system. Stir the room temperature mixture gently on a mag</w:t>
      </w:r>
      <w:r w:rsidR="009924BB">
        <w:rPr>
          <w:rFonts w:cstheme="minorHAnsi"/>
          <w:sz w:val="24"/>
          <w:szCs w:val="24"/>
        </w:rPr>
        <w:t>netic stirrer (with no heating</w:t>
      </w:r>
      <w:proofErr w:type="gramStart"/>
      <w:r w:rsidR="009924BB">
        <w:rPr>
          <w:rFonts w:cstheme="minorHAnsi"/>
          <w:sz w:val="24"/>
          <w:szCs w:val="24"/>
        </w:rPr>
        <w:t>)</w:t>
      </w:r>
      <w:r w:rsidRPr="00B31122">
        <w:rPr>
          <w:rFonts w:cstheme="minorHAnsi"/>
          <w:sz w:val="24"/>
          <w:szCs w:val="24"/>
        </w:rPr>
        <w:t>for</w:t>
      </w:r>
      <w:proofErr w:type="gramEnd"/>
      <w:r w:rsidRPr="00B31122">
        <w:rPr>
          <w:rFonts w:cstheme="minorHAnsi"/>
          <w:sz w:val="24"/>
          <w:szCs w:val="24"/>
        </w:rPr>
        <w:t xml:space="preserve"> at least ten minutes. Shut off the stirrer, place a thermo</w:t>
      </w:r>
      <w:r w:rsidR="009924BB">
        <w:rPr>
          <w:rFonts w:cstheme="minorHAnsi"/>
          <w:sz w:val="24"/>
          <w:szCs w:val="24"/>
        </w:rPr>
        <w:t xml:space="preserve">meter in the flask and leave it </w:t>
      </w:r>
      <w:r w:rsidRPr="00B31122">
        <w:rPr>
          <w:rFonts w:cstheme="minorHAnsi"/>
          <w:sz w:val="24"/>
          <w:szCs w:val="24"/>
        </w:rPr>
        <w:t xml:space="preserve">undisturbed to allow the excess </w:t>
      </w:r>
      <w:proofErr w:type="spellStart"/>
      <w:r w:rsidRPr="00B31122">
        <w:rPr>
          <w:rFonts w:cstheme="minorHAnsi"/>
          <w:sz w:val="24"/>
          <w:szCs w:val="24"/>
        </w:rPr>
        <w:t>undissolved</w:t>
      </w:r>
      <w:proofErr w:type="spellEnd"/>
      <w:r w:rsidRPr="00B31122">
        <w:rPr>
          <w:rFonts w:cstheme="minorHAnsi"/>
          <w:sz w:val="24"/>
          <w:szCs w:val="24"/>
        </w:rPr>
        <w:t xml:space="preserve"> borax to settle to t</w:t>
      </w:r>
      <w:r w:rsidR="009924BB">
        <w:rPr>
          <w:rFonts w:cstheme="minorHAnsi"/>
          <w:sz w:val="24"/>
          <w:szCs w:val="24"/>
        </w:rPr>
        <w:t xml:space="preserve">he bottom. The solution </w:t>
      </w:r>
      <w:proofErr w:type="spellStart"/>
      <w:r w:rsidR="009924BB">
        <w:rPr>
          <w:rFonts w:cstheme="minorHAnsi"/>
          <w:sz w:val="24"/>
          <w:szCs w:val="24"/>
        </w:rPr>
        <w:t>portion</w:t>
      </w:r>
      <w:r w:rsidRPr="00B31122">
        <w:rPr>
          <w:rFonts w:cstheme="minorHAnsi"/>
          <w:sz w:val="24"/>
          <w:szCs w:val="24"/>
        </w:rPr>
        <w:t>should</w:t>
      </w:r>
      <w:proofErr w:type="spellEnd"/>
      <w:r w:rsidRPr="00B31122">
        <w:rPr>
          <w:rFonts w:cstheme="minorHAnsi"/>
          <w:sz w:val="24"/>
          <w:szCs w:val="24"/>
        </w:rPr>
        <w:t xml:space="preserve"> become clear after a few minutes.</w:t>
      </w:r>
    </w:p>
    <w:p w:rsidR="00542DFE" w:rsidRPr="00B31122" w:rsidRDefault="00542DFE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Place the second Erlenmeyer flask in an ice-water bath (be sure t</w:t>
      </w:r>
      <w:r w:rsidR="009924BB">
        <w:rPr>
          <w:rFonts w:cstheme="minorHAnsi"/>
          <w:sz w:val="24"/>
          <w:szCs w:val="24"/>
        </w:rPr>
        <w:t xml:space="preserve">o use enough ice) on a magnetic </w:t>
      </w:r>
      <w:r w:rsidRPr="00B31122">
        <w:rPr>
          <w:rFonts w:cstheme="minorHAnsi"/>
          <w:sz w:val="24"/>
          <w:szCs w:val="24"/>
        </w:rPr>
        <w:t>stirrer and stir the mixture with no heating for at least 20 minutes</w:t>
      </w:r>
      <w:r w:rsidR="009924BB">
        <w:rPr>
          <w:rFonts w:cstheme="minorHAnsi"/>
          <w:sz w:val="24"/>
          <w:szCs w:val="24"/>
        </w:rPr>
        <w:t xml:space="preserve">. Shut off the stirrer, place a </w:t>
      </w:r>
      <w:r w:rsidRPr="00B31122">
        <w:rPr>
          <w:rFonts w:cstheme="minorHAnsi"/>
          <w:sz w:val="24"/>
          <w:szCs w:val="24"/>
        </w:rPr>
        <w:t xml:space="preserve">thermometer in the flask and allow the </w:t>
      </w:r>
      <w:proofErr w:type="spellStart"/>
      <w:r w:rsidRPr="00B31122">
        <w:rPr>
          <w:rFonts w:cstheme="minorHAnsi"/>
          <w:sz w:val="24"/>
          <w:szCs w:val="24"/>
        </w:rPr>
        <w:t>undissolved</w:t>
      </w:r>
      <w:proofErr w:type="spellEnd"/>
      <w:r w:rsidRPr="00B31122">
        <w:rPr>
          <w:rFonts w:cstheme="minorHAnsi"/>
          <w:sz w:val="24"/>
          <w:szCs w:val="24"/>
        </w:rPr>
        <w:t xml:space="preserve"> borax to set</w:t>
      </w:r>
      <w:r w:rsidR="009924BB">
        <w:rPr>
          <w:rFonts w:cstheme="minorHAnsi"/>
          <w:sz w:val="24"/>
          <w:szCs w:val="24"/>
        </w:rPr>
        <w:t xml:space="preserve">tle to the bottom. This mixture </w:t>
      </w:r>
      <w:r w:rsidRPr="00B31122">
        <w:rPr>
          <w:rFonts w:cstheme="minorHAnsi"/>
          <w:sz w:val="24"/>
          <w:szCs w:val="24"/>
        </w:rPr>
        <w:t>temperature should be close to 5°C and the solution portion should become clear. Kee</w:t>
      </w:r>
      <w:r w:rsidR="009924BB">
        <w:rPr>
          <w:rFonts w:cstheme="minorHAnsi"/>
          <w:sz w:val="24"/>
          <w:szCs w:val="24"/>
        </w:rPr>
        <w:t xml:space="preserve">p the flask </w:t>
      </w:r>
      <w:r w:rsidRPr="00B31122">
        <w:rPr>
          <w:rFonts w:cstheme="minorHAnsi"/>
          <w:sz w:val="24"/>
          <w:szCs w:val="24"/>
        </w:rPr>
        <w:t>undisturbed in the ice bath until aliquots are removed for titration.</w:t>
      </w:r>
    </w:p>
    <w:p w:rsidR="00542DFE" w:rsidRPr="00B31122" w:rsidRDefault="00542DFE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Preparation and Standardization of 0.1 M </w:t>
      </w:r>
      <w:proofErr w:type="spellStart"/>
      <w:r w:rsidRPr="00B31122">
        <w:rPr>
          <w:rFonts w:cstheme="minorHAnsi"/>
          <w:b/>
          <w:bCs/>
          <w:sz w:val="24"/>
          <w:szCs w:val="24"/>
        </w:rPr>
        <w:t>HCl</w:t>
      </w:r>
      <w:proofErr w:type="spellEnd"/>
      <w:r w:rsidRPr="00B31122">
        <w:rPr>
          <w:rFonts w:cstheme="minorHAnsi"/>
          <w:b/>
          <w:bCs/>
          <w:sz w:val="24"/>
          <w:szCs w:val="24"/>
        </w:rPr>
        <w:t xml:space="preserve"> Titrating Solution: </w:t>
      </w:r>
      <w:r w:rsidR="009924BB">
        <w:rPr>
          <w:rFonts w:cstheme="minorHAnsi"/>
          <w:sz w:val="24"/>
          <w:szCs w:val="24"/>
        </w:rPr>
        <w:t xml:space="preserve">While the borax mixtures </w:t>
      </w:r>
      <w:r w:rsidRPr="00B31122">
        <w:rPr>
          <w:rFonts w:cstheme="minorHAnsi"/>
          <w:sz w:val="24"/>
          <w:szCs w:val="24"/>
        </w:rPr>
        <w:t xml:space="preserve">are stirring, add, in a fume hood, about 3.5 mL of conc. (12M) </w:t>
      </w:r>
      <w:proofErr w:type="spellStart"/>
      <w:r w:rsidRPr="00B31122">
        <w:rPr>
          <w:rFonts w:cstheme="minorHAnsi"/>
          <w:sz w:val="24"/>
          <w:szCs w:val="24"/>
        </w:rPr>
        <w:t>HCl</w:t>
      </w:r>
      <w:proofErr w:type="spellEnd"/>
      <w:r w:rsidRPr="00B31122">
        <w:rPr>
          <w:rFonts w:cstheme="minorHAnsi"/>
          <w:sz w:val="24"/>
          <w:szCs w:val="24"/>
        </w:rPr>
        <w:t xml:space="preserve"> to about 400 mL </w:t>
      </w:r>
      <w:r w:rsidR="009924BB">
        <w:rPr>
          <w:rFonts w:cstheme="minorHAnsi"/>
          <w:sz w:val="24"/>
          <w:szCs w:val="24"/>
        </w:rPr>
        <w:t xml:space="preserve">of distilled </w:t>
      </w:r>
      <w:r w:rsidRPr="00B31122">
        <w:rPr>
          <w:rFonts w:cstheme="minorHAnsi"/>
          <w:sz w:val="24"/>
          <w:szCs w:val="24"/>
        </w:rPr>
        <w:t>water in a 500 mL Erlenmeyer flask. This will give a solution o</w:t>
      </w:r>
      <w:r w:rsidR="009924BB">
        <w:rPr>
          <w:rFonts w:cstheme="minorHAnsi"/>
          <w:sz w:val="24"/>
          <w:szCs w:val="24"/>
        </w:rPr>
        <w:t xml:space="preserve">f approximately 0.1 M </w:t>
      </w:r>
      <w:proofErr w:type="spellStart"/>
      <w:r w:rsidR="009924BB">
        <w:rPr>
          <w:rFonts w:cstheme="minorHAnsi"/>
          <w:sz w:val="24"/>
          <w:szCs w:val="24"/>
        </w:rPr>
        <w:t>HCl</w:t>
      </w:r>
      <w:proofErr w:type="spellEnd"/>
      <w:r w:rsidR="009924BB">
        <w:rPr>
          <w:rFonts w:cstheme="minorHAnsi"/>
          <w:sz w:val="24"/>
          <w:szCs w:val="24"/>
        </w:rPr>
        <w:t xml:space="preserve">. Stir </w:t>
      </w:r>
      <w:r w:rsidRPr="00B31122">
        <w:rPr>
          <w:rFonts w:cstheme="minorHAnsi"/>
          <w:sz w:val="24"/>
          <w:szCs w:val="24"/>
        </w:rPr>
        <w:t xml:space="preserve">well. Use three 5-mL portions to rinse a clean 50 mL </w:t>
      </w:r>
      <w:proofErr w:type="spellStart"/>
      <w:r w:rsidRPr="00B31122">
        <w:rPr>
          <w:rFonts w:cstheme="minorHAnsi"/>
          <w:sz w:val="24"/>
          <w:szCs w:val="24"/>
        </w:rPr>
        <w:t>buret</w:t>
      </w:r>
      <w:proofErr w:type="spellEnd"/>
      <w:r w:rsidRPr="00B31122">
        <w:rPr>
          <w:rFonts w:cstheme="minorHAnsi"/>
          <w:sz w:val="24"/>
          <w:szCs w:val="24"/>
        </w:rPr>
        <w:t xml:space="preserve"> and then fi</w:t>
      </w:r>
      <w:r w:rsidR="009924BB">
        <w:rPr>
          <w:rFonts w:cstheme="minorHAnsi"/>
          <w:sz w:val="24"/>
          <w:szCs w:val="24"/>
        </w:rPr>
        <w:t xml:space="preserve">ll the </w:t>
      </w:r>
      <w:proofErr w:type="spellStart"/>
      <w:r w:rsidR="009924BB">
        <w:rPr>
          <w:rFonts w:cstheme="minorHAnsi"/>
          <w:sz w:val="24"/>
          <w:szCs w:val="24"/>
        </w:rPr>
        <w:t>buret</w:t>
      </w:r>
      <w:proofErr w:type="spellEnd"/>
      <w:r w:rsidR="009924BB">
        <w:rPr>
          <w:rFonts w:cstheme="minorHAnsi"/>
          <w:sz w:val="24"/>
          <w:szCs w:val="24"/>
        </w:rPr>
        <w:t xml:space="preserve"> with the solution. </w:t>
      </w:r>
      <w:r w:rsidRPr="00B31122">
        <w:rPr>
          <w:rFonts w:cstheme="minorHAnsi"/>
          <w:sz w:val="24"/>
          <w:szCs w:val="24"/>
        </w:rPr>
        <w:t>Weigh three approximately 0.15 g portions of Na2CO3 to 0.00</w:t>
      </w:r>
      <w:r w:rsidR="009924BB">
        <w:rPr>
          <w:rFonts w:cstheme="minorHAnsi"/>
          <w:sz w:val="24"/>
          <w:szCs w:val="24"/>
        </w:rPr>
        <w:t xml:space="preserve">1g into separate clean but not </w:t>
      </w:r>
      <w:r w:rsidRPr="00B31122">
        <w:rPr>
          <w:rFonts w:cstheme="minorHAnsi"/>
          <w:sz w:val="24"/>
          <w:szCs w:val="24"/>
        </w:rPr>
        <w:t xml:space="preserve">necessarily dry Erlenmeyer flasks. To each flask add 3 drops of </w:t>
      </w:r>
      <w:proofErr w:type="spellStart"/>
      <w:r w:rsidRPr="00B31122">
        <w:rPr>
          <w:rFonts w:cstheme="minorHAnsi"/>
          <w:sz w:val="24"/>
          <w:szCs w:val="24"/>
        </w:rPr>
        <w:t>bro</w:t>
      </w:r>
      <w:r w:rsidR="009924BB">
        <w:rPr>
          <w:rFonts w:cstheme="minorHAnsi"/>
          <w:sz w:val="24"/>
          <w:szCs w:val="24"/>
        </w:rPr>
        <w:t>mocresol</w:t>
      </w:r>
      <w:proofErr w:type="spellEnd"/>
      <w:r w:rsidR="009924BB">
        <w:rPr>
          <w:rFonts w:cstheme="minorHAnsi"/>
          <w:sz w:val="24"/>
          <w:szCs w:val="24"/>
        </w:rPr>
        <w:t xml:space="preserve"> green indicator and 50 </w:t>
      </w:r>
      <w:r w:rsidRPr="00B31122">
        <w:rPr>
          <w:rFonts w:cstheme="minorHAnsi"/>
          <w:sz w:val="24"/>
          <w:szCs w:val="24"/>
        </w:rPr>
        <w:t xml:space="preserve">mL of distilled water. The solution will turn blue. </w:t>
      </w:r>
      <w:proofErr w:type="gramStart"/>
      <w:r w:rsidRPr="00B31122">
        <w:rPr>
          <w:rFonts w:cstheme="minorHAnsi"/>
          <w:sz w:val="24"/>
          <w:szCs w:val="24"/>
        </w:rPr>
        <w:t>Titrate</w:t>
      </w:r>
      <w:proofErr w:type="gramEnd"/>
      <w:r w:rsidRPr="00B31122">
        <w:rPr>
          <w:rFonts w:cstheme="minorHAnsi"/>
          <w:sz w:val="24"/>
          <w:szCs w:val="24"/>
        </w:rPr>
        <w:t xml:space="preserve"> each por</w:t>
      </w:r>
      <w:r w:rsidR="009924BB">
        <w:rPr>
          <w:rFonts w:cstheme="minorHAnsi"/>
          <w:sz w:val="24"/>
          <w:szCs w:val="24"/>
        </w:rPr>
        <w:t xml:space="preserve">tion of sodium carbonate to the </w:t>
      </w:r>
      <w:r w:rsidRPr="00B31122">
        <w:rPr>
          <w:rFonts w:cstheme="minorHAnsi"/>
          <w:sz w:val="24"/>
          <w:szCs w:val="24"/>
        </w:rPr>
        <w:t>yellow-green endpoint. Do more than three titrations if your instr</w:t>
      </w:r>
      <w:r w:rsidR="009924BB">
        <w:rPr>
          <w:rFonts w:cstheme="minorHAnsi"/>
          <w:sz w:val="24"/>
          <w:szCs w:val="24"/>
        </w:rPr>
        <w:t xml:space="preserve">uctor says your results are not </w:t>
      </w:r>
      <w:r w:rsidRPr="00B31122">
        <w:rPr>
          <w:rFonts w:cstheme="minorHAnsi"/>
          <w:sz w:val="24"/>
          <w:szCs w:val="24"/>
        </w:rPr>
        <w:t>consistent. Use the titration data to calculate the actual con</w:t>
      </w:r>
      <w:r w:rsidR="009924BB">
        <w:rPr>
          <w:rFonts w:cstheme="minorHAnsi"/>
          <w:sz w:val="24"/>
          <w:szCs w:val="24"/>
        </w:rPr>
        <w:t xml:space="preserve">centration of your </w:t>
      </w:r>
      <w:proofErr w:type="spellStart"/>
      <w:r w:rsidR="009924BB">
        <w:rPr>
          <w:rFonts w:cstheme="minorHAnsi"/>
          <w:sz w:val="24"/>
          <w:szCs w:val="24"/>
        </w:rPr>
        <w:t>HCl</w:t>
      </w:r>
      <w:proofErr w:type="spellEnd"/>
      <w:r w:rsidR="009924BB">
        <w:rPr>
          <w:rFonts w:cstheme="minorHAnsi"/>
          <w:sz w:val="24"/>
          <w:szCs w:val="24"/>
        </w:rPr>
        <w:t xml:space="preserve"> solution </w:t>
      </w:r>
      <w:r w:rsidRPr="00B31122">
        <w:rPr>
          <w:rFonts w:cstheme="minorHAnsi"/>
          <w:sz w:val="24"/>
          <w:szCs w:val="24"/>
        </w:rPr>
        <w:t>according to the equation:</w:t>
      </w:r>
    </w:p>
    <w:p w:rsidR="00542DFE" w:rsidRPr="00B31122" w:rsidRDefault="00542DFE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542DF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proofErr w:type="gramStart"/>
      <w:r w:rsidRPr="00B31122">
        <w:rPr>
          <w:rFonts w:cstheme="minorHAnsi"/>
          <w:sz w:val="24"/>
          <w:szCs w:val="24"/>
        </w:rPr>
        <w:t>Na2CO3(</w:t>
      </w:r>
      <w:proofErr w:type="spellStart"/>
      <w:proofErr w:type="gramEnd"/>
      <w:r w:rsidRPr="00B31122">
        <w:rPr>
          <w:rFonts w:cstheme="minorHAnsi"/>
          <w:sz w:val="24"/>
          <w:szCs w:val="24"/>
        </w:rPr>
        <w:t>aq</w:t>
      </w:r>
      <w:proofErr w:type="spellEnd"/>
      <w:r w:rsidRPr="00B31122">
        <w:rPr>
          <w:rFonts w:cstheme="minorHAnsi"/>
          <w:sz w:val="24"/>
          <w:szCs w:val="24"/>
        </w:rPr>
        <w:t>) + 2HCl(</w:t>
      </w:r>
      <w:proofErr w:type="spellStart"/>
      <w:r w:rsidRPr="00B31122">
        <w:rPr>
          <w:rFonts w:cstheme="minorHAnsi"/>
          <w:sz w:val="24"/>
          <w:szCs w:val="24"/>
        </w:rPr>
        <w:t>aq</w:t>
      </w:r>
      <w:proofErr w:type="spellEnd"/>
      <w:r w:rsidRPr="00B31122">
        <w:rPr>
          <w:rFonts w:cstheme="minorHAnsi"/>
          <w:sz w:val="24"/>
          <w:szCs w:val="24"/>
        </w:rPr>
        <w:t>) → 2NaCl(</w:t>
      </w:r>
      <w:proofErr w:type="spellStart"/>
      <w:r w:rsidRPr="00B31122">
        <w:rPr>
          <w:rFonts w:cstheme="minorHAnsi"/>
          <w:sz w:val="24"/>
          <w:szCs w:val="24"/>
        </w:rPr>
        <w:t>aq</w:t>
      </w:r>
      <w:proofErr w:type="spellEnd"/>
      <w:r w:rsidRPr="00B31122">
        <w:rPr>
          <w:rFonts w:cstheme="minorHAnsi"/>
          <w:sz w:val="24"/>
          <w:szCs w:val="24"/>
        </w:rPr>
        <w:t>) + CO2(g) + H2O(l)</w:t>
      </w:r>
      <w:r w:rsidR="00542DFE">
        <w:rPr>
          <w:rFonts w:cstheme="minorHAnsi"/>
          <w:sz w:val="24"/>
          <w:szCs w:val="24"/>
        </w:rPr>
        <w:tab/>
      </w:r>
      <w:r w:rsidR="00542DFE"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 xml:space="preserve"> (8)</w:t>
      </w:r>
    </w:p>
    <w:p w:rsidR="00542DFE" w:rsidRPr="00B31122" w:rsidRDefault="00542DFE" w:rsidP="00542DFE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1122">
        <w:rPr>
          <w:rFonts w:cstheme="minorHAnsi"/>
          <w:b/>
          <w:bCs/>
          <w:sz w:val="24"/>
          <w:szCs w:val="24"/>
        </w:rPr>
        <w:t>Ksp</w:t>
      </w:r>
      <w:proofErr w:type="spellEnd"/>
      <w:r w:rsidRPr="00B31122">
        <w:rPr>
          <w:rFonts w:cstheme="minorHAnsi"/>
          <w:b/>
          <w:bCs/>
          <w:sz w:val="24"/>
          <w:szCs w:val="24"/>
        </w:rPr>
        <w:t xml:space="preserve"> of Borax at Room Temperature: </w:t>
      </w:r>
      <w:r w:rsidRPr="00B31122">
        <w:rPr>
          <w:rFonts w:cstheme="minorHAnsi"/>
          <w:sz w:val="24"/>
          <w:szCs w:val="24"/>
        </w:rPr>
        <w:t>Record the temperatur</w:t>
      </w:r>
      <w:r w:rsidR="009924BB">
        <w:rPr>
          <w:rFonts w:cstheme="minorHAnsi"/>
          <w:sz w:val="24"/>
          <w:szCs w:val="24"/>
        </w:rPr>
        <w:t xml:space="preserve">e of the room temperature borax </w:t>
      </w:r>
      <w:r w:rsidRPr="00B31122">
        <w:rPr>
          <w:rFonts w:cstheme="minorHAnsi"/>
          <w:sz w:val="24"/>
          <w:szCs w:val="24"/>
        </w:rPr>
        <w:t>mixture. Without disturbing the solid at the bottom, carefully d</w:t>
      </w:r>
      <w:r w:rsidR="009924BB">
        <w:rPr>
          <w:rFonts w:cstheme="minorHAnsi"/>
          <w:sz w:val="24"/>
          <w:szCs w:val="24"/>
        </w:rPr>
        <w:t xml:space="preserve">ecant about 60 mL of the borate </w:t>
      </w:r>
      <w:r w:rsidRPr="00B31122">
        <w:rPr>
          <w:rFonts w:cstheme="minorHAnsi"/>
          <w:sz w:val="24"/>
          <w:szCs w:val="24"/>
        </w:rPr>
        <w:t xml:space="preserve">solution into a </w:t>
      </w:r>
      <w:r w:rsidRPr="00B31122">
        <w:rPr>
          <w:rFonts w:cstheme="minorHAnsi"/>
          <w:i/>
          <w:iCs/>
          <w:sz w:val="24"/>
          <w:szCs w:val="24"/>
        </w:rPr>
        <w:t xml:space="preserve">clean </w:t>
      </w:r>
      <w:r w:rsidRPr="00B31122">
        <w:rPr>
          <w:rFonts w:cstheme="minorHAnsi"/>
          <w:sz w:val="24"/>
          <w:szCs w:val="24"/>
        </w:rPr>
        <w:t xml:space="preserve">and </w:t>
      </w:r>
      <w:r w:rsidRPr="00B31122">
        <w:rPr>
          <w:rFonts w:cstheme="minorHAnsi"/>
          <w:i/>
          <w:iCs/>
          <w:sz w:val="24"/>
          <w:szCs w:val="24"/>
        </w:rPr>
        <w:t xml:space="preserve">dry </w:t>
      </w:r>
      <w:r w:rsidRPr="00B31122">
        <w:rPr>
          <w:rFonts w:cstheme="minorHAnsi"/>
          <w:sz w:val="24"/>
          <w:szCs w:val="24"/>
        </w:rPr>
        <w:t>beaker and pipet four 10.00 mL aliquo</w:t>
      </w:r>
      <w:r w:rsidR="009924BB">
        <w:rPr>
          <w:rFonts w:cstheme="minorHAnsi"/>
          <w:sz w:val="24"/>
          <w:szCs w:val="24"/>
        </w:rPr>
        <w:t xml:space="preserve">ts into four separate clean but </w:t>
      </w:r>
      <w:r w:rsidRPr="00B31122">
        <w:rPr>
          <w:rFonts w:cstheme="minorHAnsi"/>
          <w:sz w:val="24"/>
          <w:szCs w:val="24"/>
        </w:rPr>
        <w:t>not necessarily dry Erlenmeyer flasks. Add 20 mL of distilled w</w:t>
      </w:r>
      <w:r w:rsidR="009924BB">
        <w:rPr>
          <w:rFonts w:cstheme="minorHAnsi"/>
          <w:sz w:val="24"/>
          <w:szCs w:val="24"/>
        </w:rPr>
        <w:t xml:space="preserve">ater and 3 drops of </w:t>
      </w:r>
      <w:proofErr w:type="spellStart"/>
      <w:r w:rsidR="009924BB">
        <w:rPr>
          <w:rFonts w:cstheme="minorHAnsi"/>
          <w:sz w:val="24"/>
          <w:szCs w:val="24"/>
        </w:rPr>
        <w:t>bromothymol</w:t>
      </w:r>
      <w:proofErr w:type="spellEnd"/>
      <w:r w:rsidR="009924BB">
        <w:rPr>
          <w:rFonts w:cstheme="minorHAnsi"/>
          <w:sz w:val="24"/>
          <w:szCs w:val="24"/>
        </w:rPr>
        <w:t xml:space="preserve"> </w:t>
      </w:r>
      <w:r w:rsidRPr="00B31122">
        <w:rPr>
          <w:rFonts w:cstheme="minorHAnsi"/>
          <w:sz w:val="24"/>
          <w:szCs w:val="24"/>
        </w:rPr>
        <w:t>blue indicator to each flask. The solutions should turn blue</w:t>
      </w:r>
      <w:r w:rsidR="009924BB">
        <w:rPr>
          <w:rFonts w:cstheme="minorHAnsi"/>
          <w:sz w:val="24"/>
          <w:szCs w:val="24"/>
        </w:rPr>
        <w:t xml:space="preserve">. </w:t>
      </w:r>
      <w:proofErr w:type="gramStart"/>
      <w:r w:rsidR="009924BB">
        <w:rPr>
          <w:rFonts w:cstheme="minorHAnsi"/>
          <w:sz w:val="24"/>
          <w:szCs w:val="24"/>
        </w:rPr>
        <w:t>Titrate</w:t>
      </w:r>
      <w:proofErr w:type="gramEnd"/>
      <w:r w:rsidR="009924BB">
        <w:rPr>
          <w:rFonts w:cstheme="minorHAnsi"/>
          <w:sz w:val="24"/>
          <w:szCs w:val="24"/>
        </w:rPr>
        <w:t xml:space="preserve"> each sample with your </w:t>
      </w:r>
      <w:r w:rsidRPr="00B31122">
        <w:rPr>
          <w:rFonts w:cstheme="minorHAnsi"/>
          <w:sz w:val="24"/>
          <w:szCs w:val="24"/>
        </w:rPr>
        <w:t xml:space="preserve">standardized </w:t>
      </w:r>
      <w:proofErr w:type="spellStart"/>
      <w:r w:rsidRPr="00B31122">
        <w:rPr>
          <w:rFonts w:cstheme="minorHAnsi"/>
          <w:sz w:val="24"/>
          <w:szCs w:val="24"/>
        </w:rPr>
        <w:t>HCl</w:t>
      </w:r>
      <w:proofErr w:type="spellEnd"/>
      <w:r w:rsidRPr="00B31122">
        <w:rPr>
          <w:rFonts w:cstheme="minorHAnsi"/>
          <w:sz w:val="24"/>
          <w:szCs w:val="24"/>
        </w:rPr>
        <w:t xml:space="preserve"> solution until the solution changes from blue to ye</w:t>
      </w:r>
      <w:r w:rsidR="009924BB">
        <w:rPr>
          <w:rFonts w:cstheme="minorHAnsi"/>
          <w:sz w:val="24"/>
          <w:szCs w:val="24"/>
        </w:rPr>
        <w:t xml:space="preserve">llow-green. Use your best three </w:t>
      </w:r>
      <w:r w:rsidRPr="00B31122">
        <w:rPr>
          <w:rFonts w:cstheme="minorHAnsi"/>
          <w:sz w:val="24"/>
          <w:szCs w:val="24"/>
        </w:rPr>
        <w:t xml:space="preserve">titrations to evaluate the </w:t>
      </w:r>
      <w:proofErr w:type="spellStart"/>
      <w:r w:rsidRPr="00B31122">
        <w:rPr>
          <w:rFonts w:cstheme="minorHAnsi"/>
          <w:sz w:val="24"/>
          <w:szCs w:val="24"/>
        </w:rPr>
        <w:t>Ksp</w:t>
      </w:r>
      <w:proofErr w:type="spellEnd"/>
      <w:r w:rsidRPr="00B31122">
        <w:rPr>
          <w:rFonts w:cstheme="minorHAnsi"/>
          <w:sz w:val="24"/>
          <w:szCs w:val="24"/>
        </w:rPr>
        <w:t xml:space="preserve"> of borax at room temperature.</w:t>
      </w:r>
    </w:p>
    <w:p w:rsidR="00542DFE" w:rsidRPr="00B31122" w:rsidRDefault="00542DFE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31122">
        <w:rPr>
          <w:rFonts w:cstheme="minorHAnsi"/>
          <w:b/>
          <w:bCs/>
          <w:sz w:val="24"/>
          <w:szCs w:val="24"/>
        </w:rPr>
        <w:t>Ksp</w:t>
      </w:r>
      <w:proofErr w:type="spellEnd"/>
      <w:r w:rsidRPr="00B31122">
        <w:rPr>
          <w:rFonts w:cstheme="minorHAnsi"/>
          <w:b/>
          <w:bCs/>
          <w:sz w:val="24"/>
          <w:szCs w:val="24"/>
        </w:rPr>
        <w:t xml:space="preserve"> of Borax at Ice Temperature: </w:t>
      </w:r>
      <w:r w:rsidRPr="00B31122">
        <w:rPr>
          <w:rFonts w:cstheme="minorHAnsi"/>
          <w:sz w:val="24"/>
          <w:szCs w:val="24"/>
        </w:rPr>
        <w:t>Read the temperature of the i</w:t>
      </w:r>
      <w:r w:rsidR="009924BB">
        <w:rPr>
          <w:rFonts w:cstheme="minorHAnsi"/>
          <w:sz w:val="24"/>
          <w:szCs w:val="24"/>
        </w:rPr>
        <w:t xml:space="preserve">ced borax mixture and carefully </w:t>
      </w:r>
      <w:r w:rsidRPr="00B31122">
        <w:rPr>
          <w:rFonts w:cstheme="minorHAnsi"/>
          <w:sz w:val="24"/>
          <w:szCs w:val="24"/>
        </w:rPr>
        <w:t>decant about 60 mL of the solution into a clean and dry beaker. Pi</w:t>
      </w:r>
      <w:r w:rsidR="009924BB">
        <w:rPr>
          <w:rFonts w:cstheme="minorHAnsi"/>
          <w:sz w:val="24"/>
          <w:szCs w:val="24"/>
        </w:rPr>
        <w:t xml:space="preserve">pet four 10.00 mL aliquots into </w:t>
      </w:r>
      <w:r w:rsidRPr="00B31122">
        <w:rPr>
          <w:rFonts w:cstheme="minorHAnsi"/>
          <w:sz w:val="24"/>
          <w:szCs w:val="24"/>
        </w:rPr>
        <w:t>four separate Erlenmeyer flasks. To each flask, add 20 mL of</w:t>
      </w:r>
      <w:r w:rsidR="009924BB">
        <w:rPr>
          <w:rFonts w:cstheme="minorHAnsi"/>
          <w:sz w:val="24"/>
          <w:szCs w:val="24"/>
        </w:rPr>
        <w:t xml:space="preserve"> distilled water and 3 drops of </w:t>
      </w:r>
      <w:proofErr w:type="spellStart"/>
      <w:r w:rsidRPr="00B31122">
        <w:rPr>
          <w:rFonts w:cstheme="minorHAnsi"/>
          <w:sz w:val="24"/>
          <w:szCs w:val="24"/>
        </w:rPr>
        <w:t>bromothym</w:t>
      </w:r>
      <w:r w:rsidR="009924BB">
        <w:rPr>
          <w:rFonts w:cstheme="minorHAnsi"/>
          <w:sz w:val="24"/>
          <w:szCs w:val="24"/>
        </w:rPr>
        <w:t>ol</w:t>
      </w:r>
      <w:proofErr w:type="spellEnd"/>
      <w:r w:rsidR="009924BB">
        <w:rPr>
          <w:rFonts w:cstheme="minorHAnsi"/>
          <w:sz w:val="24"/>
          <w:szCs w:val="24"/>
        </w:rPr>
        <w:t xml:space="preserve"> blue indicator. </w:t>
      </w:r>
      <w:proofErr w:type="gramStart"/>
      <w:r w:rsidR="009924BB">
        <w:rPr>
          <w:rFonts w:cstheme="minorHAnsi"/>
          <w:sz w:val="24"/>
          <w:szCs w:val="24"/>
        </w:rPr>
        <w:t>Titrate</w:t>
      </w:r>
      <w:proofErr w:type="gramEnd"/>
      <w:r w:rsidR="009924BB">
        <w:rPr>
          <w:rFonts w:cstheme="minorHAnsi"/>
          <w:sz w:val="24"/>
          <w:szCs w:val="24"/>
        </w:rPr>
        <w:t xml:space="preserve"> each </w:t>
      </w:r>
      <w:r w:rsidRPr="00B31122">
        <w:rPr>
          <w:rFonts w:cstheme="minorHAnsi"/>
          <w:sz w:val="24"/>
          <w:szCs w:val="24"/>
        </w:rPr>
        <w:t xml:space="preserve">sample with </w:t>
      </w:r>
      <w:proofErr w:type="spellStart"/>
      <w:r w:rsidRPr="00B31122">
        <w:rPr>
          <w:rFonts w:cstheme="minorHAnsi"/>
          <w:sz w:val="24"/>
          <w:szCs w:val="24"/>
        </w:rPr>
        <w:t>HCl</w:t>
      </w:r>
      <w:proofErr w:type="spellEnd"/>
      <w:r w:rsidRPr="00B31122">
        <w:rPr>
          <w:rFonts w:cstheme="minorHAnsi"/>
          <w:sz w:val="24"/>
          <w:szCs w:val="24"/>
        </w:rPr>
        <w:t xml:space="preserve"> until the color</w:t>
      </w:r>
      <w:r w:rsidR="009924BB">
        <w:rPr>
          <w:rFonts w:cstheme="minorHAnsi"/>
          <w:sz w:val="24"/>
          <w:szCs w:val="24"/>
        </w:rPr>
        <w:t xml:space="preserve"> changes to yellow-green. </w:t>
      </w:r>
      <w:r w:rsidRPr="00B31122">
        <w:rPr>
          <w:rFonts w:cstheme="minorHAnsi"/>
          <w:sz w:val="24"/>
          <w:szCs w:val="24"/>
        </w:rPr>
        <w:t xml:space="preserve">Use your best three titrations to evaluate the 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="00542DFE">
        <w:rPr>
          <w:rFonts w:cstheme="minorHAnsi"/>
          <w:sz w:val="24"/>
          <w:szCs w:val="24"/>
        </w:rPr>
        <w:t>sp</w:t>
      </w:r>
      <w:proofErr w:type="spellEnd"/>
      <w:r w:rsidR="00542DFE">
        <w:rPr>
          <w:rFonts w:cstheme="minorHAnsi"/>
          <w:sz w:val="24"/>
          <w:szCs w:val="24"/>
        </w:rPr>
        <w:t xml:space="preserve"> of borax at ice temperature.</w:t>
      </w:r>
    </w:p>
    <w:p w:rsidR="009924BB" w:rsidRPr="00B31122" w:rsidRDefault="009924BB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>DATA PAGE</w:t>
      </w:r>
    </w:p>
    <w:p w:rsidR="009924BB" w:rsidRPr="00B31122" w:rsidRDefault="009924BB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STANDARDIZATION OF 0.1 M </w:t>
      </w:r>
      <w:proofErr w:type="spellStart"/>
      <w:r w:rsidRPr="00B31122">
        <w:rPr>
          <w:rFonts w:cstheme="minorHAnsi"/>
          <w:b/>
          <w:bCs/>
          <w:sz w:val="24"/>
          <w:szCs w:val="24"/>
        </w:rPr>
        <w:t>HCl</w:t>
      </w:r>
      <w:proofErr w:type="spellEnd"/>
      <w:r w:rsidRPr="00B31122">
        <w:rPr>
          <w:rFonts w:cstheme="minorHAnsi"/>
          <w:b/>
          <w:bCs/>
          <w:sz w:val="24"/>
          <w:szCs w:val="24"/>
        </w:rPr>
        <w:t xml:space="preserve"> TITRATING SOLUTION: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608"/>
        <w:gridCol w:w="1260"/>
        <w:gridCol w:w="1350"/>
        <w:gridCol w:w="1260"/>
        <w:gridCol w:w="1260"/>
        <w:gridCol w:w="1278"/>
      </w:tblGrid>
      <w:tr w:rsidR="00542DFE" w:rsidTr="00542DFE">
        <w:tc>
          <w:tcPr>
            <w:tcW w:w="460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</w:t>
            </w:r>
            <w:r w:rsidRPr="00B31122">
              <w:rPr>
                <w:rFonts w:cstheme="minorHAnsi"/>
                <w:sz w:val="24"/>
                <w:szCs w:val="24"/>
              </w:rPr>
              <w:t>ck box if trial used to calculate [</w:t>
            </w:r>
            <w:proofErr w:type="spellStart"/>
            <w:r w:rsidRPr="00B31122">
              <w:rPr>
                <w:rFonts w:cstheme="minorHAnsi"/>
                <w:sz w:val="24"/>
                <w:szCs w:val="24"/>
              </w:rPr>
              <w:t>HCl</w:t>
            </w:r>
            <w:proofErr w:type="spellEnd"/>
            <w:r w:rsidRPr="00B31122">
              <w:rPr>
                <w:rFonts w:cstheme="minorHAnsi"/>
                <w:sz w:val="24"/>
                <w:szCs w:val="24"/>
              </w:rPr>
              <w:t>].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1122">
              <w:rPr>
                <w:rFonts w:cstheme="minorHAnsi"/>
                <w:sz w:val="24"/>
                <w:szCs w:val="24"/>
              </w:rPr>
              <w:t>Trial 1</w:t>
            </w:r>
          </w:p>
        </w:tc>
        <w:tc>
          <w:tcPr>
            <w:tcW w:w="135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1122">
              <w:rPr>
                <w:rFonts w:cstheme="minorHAnsi"/>
                <w:sz w:val="24"/>
                <w:szCs w:val="24"/>
              </w:rPr>
              <w:t>Trial 2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1122">
              <w:rPr>
                <w:rFonts w:cstheme="minorHAnsi"/>
                <w:sz w:val="24"/>
                <w:szCs w:val="24"/>
              </w:rPr>
              <w:t>Trial 3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1122">
              <w:rPr>
                <w:rFonts w:cstheme="minorHAnsi"/>
                <w:sz w:val="24"/>
                <w:szCs w:val="24"/>
              </w:rPr>
              <w:t>Trial 4</w:t>
            </w:r>
          </w:p>
        </w:tc>
        <w:tc>
          <w:tcPr>
            <w:tcW w:w="127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Trial 5</w:t>
            </w:r>
          </w:p>
        </w:tc>
      </w:tr>
      <w:tr w:rsidR="00542DFE" w:rsidTr="00542DFE">
        <w:tc>
          <w:tcPr>
            <w:tcW w:w="460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31122">
              <w:rPr>
                <w:rFonts w:cstheme="minorHAnsi"/>
                <w:sz w:val="24"/>
                <w:szCs w:val="24"/>
              </w:rPr>
              <w:t>Mass of container and Na</w:t>
            </w:r>
            <w:r w:rsidRPr="00542DF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B31122">
              <w:rPr>
                <w:rFonts w:cstheme="minorHAnsi"/>
                <w:sz w:val="24"/>
                <w:szCs w:val="24"/>
              </w:rPr>
              <w:t>CO</w:t>
            </w:r>
            <w:r w:rsidRPr="00542DFE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42DFE" w:rsidTr="00542DFE">
        <w:tc>
          <w:tcPr>
            <w:tcW w:w="460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 empty container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42DFE" w:rsidTr="00542DFE">
        <w:tc>
          <w:tcPr>
            <w:tcW w:w="460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 of Na2CO3 weighed out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42DFE" w:rsidTr="00542DFE">
        <w:tc>
          <w:tcPr>
            <w:tcW w:w="460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reading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42DFE" w:rsidTr="00542DFE">
        <w:tc>
          <w:tcPr>
            <w:tcW w:w="460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Initial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reading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42DFE" w:rsidTr="00542DFE">
        <w:tc>
          <w:tcPr>
            <w:tcW w:w="460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Volume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HCl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dispensed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42DFE" w:rsidTr="00542DFE">
        <w:tc>
          <w:tcPr>
            <w:tcW w:w="460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Endpoint Color</w:t>
            </w: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2DFE" w:rsidRDefault="00542DFE" w:rsidP="00542D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lastRenderedPageBreak/>
        <w:t>KSP OF BORAX AT ROOM TEMPERATURE: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Temperature of borax solution (T</w:t>
      </w:r>
      <w:r w:rsidRPr="00802B6F">
        <w:rPr>
          <w:rFonts w:cstheme="minorHAnsi"/>
          <w:sz w:val="24"/>
          <w:szCs w:val="24"/>
          <w:vertAlign w:val="subscript"/>
        </w:rPr>
        <w:t>2</w:t>
      </w:r>
      <w:r w:rsidRPr="00B31122">
        <w:rPr>
          <w:rFonts w:cstheme="minorHAnsi"/>
          <w:sz w:val="24"/>
          <w:szCs w:val="24"/>
        </w:rPr>
        <w:t>) as aliquots are removed: _________</w:t>
      </w:r>
    </w:p>
    <w:p w:rsidR="00542DFE" w:rsidRDefault="00542DFE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9924BB" w:rsidRDefault="009924BB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00B1" wp14:editId="2AAC50C8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3333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9.25pt;margin-top:1.05pt;width:26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5B0B0" wp14:editId="14B842F5">
                <wp:simplePos x="0" y="0"/>
                <wp:positionH relativeFrom="column">
                  <wp:posOffset>3286125</wp:posOffset>
                </wp:positionH>
                <wp:positionV relativeFrom="paragraph">
                  <wp:posOffset>13335</wp:posOffset>
                </wp:positionV>
                <wp:extent cx="3333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8.75pt;margin-top:1.05pt;width:26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F8118" wp14:editId="13482AC6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</wp:posOffset>
                </wp:positionV>
                <wp:extent cx="3333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7pt;margin-top:1.05pt;width:26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98BC7" wp14:editId="0574310E">
                <wp:simplePos x="0" y="0"/>
                <wp:positionH relativeFrom="column">
                  <wp:posOffset>5057775</wp:posOffset>
                </wp:positionH>
                <wp:positionV relativeFrom="paragraph">
                  <wp:posOffset>13335</wp:posOffset>
                </wp:positionV>
                <wp:extent cx="3333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8.25pt;margin-top:1.05pt;width:26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B31122" w:rsidRPr="009924BB">
        <w:rPr>
          <w:rFonts w:cstheme="minorHAnsi"/>
          <w:sz w:val="28"/>
          <w:szCs w:val="28"/>
        </w:rPr>
        <w:t>Check box to right if trial</w:t>
      </w:r>
      <w:r w:rsidR="00802B6F" w:rsidRPr="009924BB">
        <w:rPr>
          <w:rFonts w:cstheme="minorHAnsi"/>
          <w:sz w:val="28"/>
          <w:szCs w:val="28"/>
        </w:rPr>
        <w:tab/>
      </w:r>
    </w:p>
    <w:p w:rsidR="00B31122" w:rsidRPr="009924BB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9924BB">
        <w:rPr>
          <w:rFonts w:cstheme="minorHAnsi"/>
          <w:sz w:val="28"/>
          <w:szCs w:val="28"/>
        </w:rPr>
        <w:t>used</w:t>
      </w:r>
      <w:proofErr w:type="gramEnd"/>
      <w:r w:rsidRPr="009924BB">
        <w:rPr>
          <w:rFonts w:cstheme="minorHAnsi"/>
          <w:sz w:val="28"/>
          <w:szCs w:val="28"/>
        </w:rPr>
        <w:t xml:space="preserve"> to calculate the </w:t>
      </w:r>
      <w:proofErr w:type="spellStart"/>
      <w:r w:rsidRPr="009924BB">
        <w:rPr>
          <w:rFonts w:cstheme="minorHAnsi"/>
          <w:sz w:val="28"/>
          <w:szCs w:val="28"/>
        </w:rPr>
        <w:t>Ksp</w:t>
      </w:r>
      <w:proofErr w:type="spellEnd"/>
    </w:p>
    <w:p w:rsidR="00B31122" w:rsidRPr="009924BB" w:rsidRDefault="00B31122" w:rsidP="009924BB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>Trial 1</w:t>
      </w:r>
      <w:r w:rsidR="00542DFE" w:rsidRPr="009924BB">
        <w:rPr>
          <w:rFonts w:cstheme="minorHAnsi"/>
          <w:sz w:val="28"/>
          <w:szCs w:val="28"/>
        </w:rPr>
        <w:tab/>
      </w:r>
      <w:r w:rsidR="00542DFE" w:rsidRP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 xml:space="preserve"> Trial 2</w:t>
      </w:r>
      <w:r w:rsid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>Trial 3</w:t>
      </w:r>
      <w:r w:rsidR="00542DFE" w:rsidRPr="009924BB">
        <w:rPr>
          <w:rFonts w:cstheme="minorHAnsi"/>
          <w:sz w:val="28"/>
          <w:szCs w:val="28"/>
        </w:rPr>
        <w:tab/>
      </w:r>
      <w:r w:rsidR="00542DFE" w:rsidRP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>Trial 4</w:t>
      </w:r>
    </w:p>
    <w:p w:rsidR="00B31122" w:rsidRPr="009924BB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 xml:space="preserve">Borate solution volume </w:t>
      </w:r>
      <w:r w:rsidR="00542DFE" w:rsidRP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 xml:space="preserve">10.00 mL </w:t>
      </w:r>
      <w:r w:rsidR="00542DFE" w:rsidRP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 xml:space="preserve">10.00 mL </w:t>
      </w:r>
      <w:r w:rsidR="00542DFE" w:rsidRP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 xml:space="preserve">10.00 mL </w:t>
      </w:r>
      <w:r w:rsidR="00542DFE" w:rsidRP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>10.00 mL</w:t>
      </w:r>
    </w:p>
    <w:p w:rsidR="00B31122" w:rsidRPr="009924BB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 xml:space="preserve">Final </w:t>
      </w:r>
      <w:proofErr w:type="spellStart"/>
      <w:r w:rsidRPr="009924BB">
        <w:rPr>
          <w:rFonts w:cstheme="minorHAnsi"/>
          <w:sz w:val="28"/>
          <w:szCs w:val="28"/>
        </w:rPr>
        <w:t>buret</w:t>
      </w:r>
      <w:proofErr w:type="spellEnd"/>
      <w:r w:rsidRPr="009924BB">
        <w:rPr>
          <w:rFonts w:cstheme="minorHAnsi"/>
          <w:sz w:val="28"/>
          <w:szCs w:val="28"/>
        </w:rPr>
        <w:t xml:space="preserve"> reading</w:t>
      </w:r>
      <w:r w:rsidR="00542DFE" w:rsidRPr="009924BB">
        <w:rPr>
          <w:rFonts w:cstheme="minorHAnsi"/>
          <w:sz w:val="28"/>
          <w:szCs w:val="28"/>
        </w:rPr>
        <w:tab/>
      </w:r>
      <w:r w:rsidR="00542DFE" w:rsidRP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="00542DFE" w:rsidRPr="009924BB">
        <w:rPr>
          <w:rFonts w:cstheme="minorHAnsi"/>
          <w:sz w:val="28"/>
          <w:szCs w:val="28"/>
        </w:rPr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</w:p>
    <w:p w:rsidR="00B31122" w:rsidRPr="009924BB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 xml:space="preserve">Initial </w:t>
      </w:r>
      <w:proofErr w:type="spellStart"/>
      <w:r w:rsidRPr="009924BB">
        <w:rPr>
          <w:rFonts w:cstheme="minorHAnsi"/>
          <w:sz w:val="28"/>
          <w:szCs w:val="28"/>
        </w:rPr>
        <w:t>buret</w:t>
      </w:r>
      <w:proofErr w:type="spellEnd"/>
      <w:r w:rsidRPr="009924BB">
        <w:rPr>
          <w:rFonts w:cstheme="minorHAnsi"/>
          <w:sz w:val="28"/>
          <w:szCs w:val="28"/>
        </w:rPr>
        <w:t xml:space="preserve"> reading</w:t>
      </w:r>
      <w:r w:rsid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="00542DFE" w:rsidRPr="009924BB">
        <w:rPr>
          <w:rFonts w:cstheme="minorHAnsi"/>
          <w:sz w:val="28"/>
          <w:szCs w:val="28"/>
        </w:rPr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</w:p>
    <w:p w:rsidR="00B31122" w:rsidRPr="009924BB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 xml:space="preserve">Volume </w:t>
      </w:r>
      <w:proofErr w:type="spellStart"/>
      <w:r w:rsidRPr="009924BB">
        <w:rPr>
          <w:rFonts w:cstheme="minorHAnsi"/>
          <w:sz w:val="28"/>
          <w:szCs w:val="28"/>
        </w:rPr>
        <w:t>HCl</w:t>
      </w:r>
      <w:proofErr w:type="spellEnd"/>
      <w:r w:rsidRPr="009924BB">
        <w:rPr>
          <w:rFonts w:cstheme="minorHAnsi"/>
          <w:sz w:val="28"/>
          <w:szCs w:val="28"/>
        </w:rPr>
        <w:t xml:space="preserve"> dispensed</w:t>
      </w:r>
      <w:r w:rsidR="00542DFE" w:rsidRP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="00542DFE" w:rsidRPr="009924BB">
        <w:rPr>
          <w:rFonts w:cstheme="minorHAnsi"/>
          <w:sz w:val="28"/>
          <w:szCs w:val="28"/>
        </w:rPr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  <w:r w:rsidR="00542DFE" w:rsidRPr="009924BB">
        <w:rPr>
          <w:rFonts w:cstheme="minorHAnsi"/>
          <w:sz w:val="28"/>
          <w:szCs w:val="28"/>
        </w:rPr>
        <w:tab/>
        <w:t>________</w:t>
      </w:r>
    </w:p>
    <w:p w:rsidR="00B31122" w:rsidRPr="009924BB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>Endpoint color</w:t>
      </w:r>
      <w:r w:rsid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="00802B6F" w:rsidRPr="009924BB">
        <w:rPr>
          <w:rFonts w:cstheme="minorHAnsi"/>
          <w:sz w:val="28"/>
          <w:szCs w:val="28"/>
        </w:rPr>
        <w:t>________</w:t>
      </w:r>
      <w:r w:rsidR="00802B6F" w:rsidRPr="009924BB">
        <w:rPr>
          <w:rFonts w:cstheme="minorHAnsi"/>
          <w:sz w:val="28"/>
          <w:szCs w:val="28"/>
        </w:rPr>
        <w:tab/>
        <w:t>________</w:t>
      </w:r>
      <w:r w:rsidR="00802B6F" w:rsidRPr="009924BB">
        <w:rPr>
          <w:rFonts w:cstheme="minorHAnsi"/>
          <w:sz w:val="28"/>
          <w:szCs w:val="28"/>
        </w:rPr>
        <w:tab/>
        <w:t>________</w:t>
      </w:r>
      <w:r w:rsidR="00802B6F" w:rsidRPr="009924BB">
        <w:rPr>
          <w:rFonts w:cstheme="minorHAnsi"/>
          <w:sz w:val="28"/>
          <w:szCs w:val="28"/>
        </w:rPr>
        <w:tab/>
        <w:t>________</w:t>
      </w:r>
    </w:p>
    <w:p w:rsidR="00802B6F" w:rsidRPr="009924BB" w:rsidRDefault="00802B6F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31122" w:rsidRPr="009924BB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924BB">
        <w:rPr>
          <w:rFonts w:cstheme="minorHAnsi"/>
          <w:b/>
          <w:bCs/>
          <w:sz w:val="28"/>
          <w:szCs w:val="28"/>
        </w:rPr>
        <w:t>KSP OF BORAX AT ICE TEMPERATURE:</w:t>
      </w:r>
    </w:p>
    <w:p w:rsidR="00802B6F" w:rsidRPr="009924BB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>Temperature of borax solution (T</w:t>
      </w:r>
      <w:r w:rsidRPr="009924BB">
        <w:rPr>
          <w:rFonts w:cstheme="minorHAnsi"/>
          <w:sz w:val="28"/>
          <w:szCs w:val="28"/>
          <w:vertAlign w:val="subscript"/>
        </w:rPr>
        <w:t>2</w:t>
      </w:r>
      <w:r w:rsidRPr="009924BB">
        <w:rPr>
          <w:rFonts w:cstheme="minorHAnsi"/>
          <w:sz w:val="28"/>
          <w:szCs w:val="28"/>
        </w:rPr>
        <w:t>) as aliquots are removed: _________</w:t>
      </w:r>
    </w:p>
    <w:p w:rsidR="00802B6F" w:rsidRPr="009924BB" w:rsidRDefault="009924BB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FFF90" wp14:editId="3FABE5D8">
                <wp:simplePos x="0" y="0"/>
                <wp:positionH relativeFrom="column">
                  <wp:posOffset>2352675</wp:posOffset>
                </wp:positionH>
                <wp:positionV relativeFrom="paragraph">
                  <wp:posOffset>151765</wp:posOffset>
                </wp:positionV>
                <wp:extent cx="3333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5.25pt;margin-top:11.95pt;width:26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Pr="009924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588A0" wp14:editId="13871A04">
                <wp:simplePos x="0" y="0"/>
                <wp:positionH relativeFrom="column">
                  <wp:posOffset>3228975</wp:posOffset>
                </wp:positionH>
                <wp:positionV relativeFrom="paragraph">
                  <wp:posOffset>151765</wp:posOffset>
                </wp:positionV>
                <wp:extent cx="3333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4.25pt;margin-top:11.95pt;width:26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9924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DC303" wp14:editId="622F2B15">
                <wp:simplePos x="0" y="0"/>
                <wp:positionH relativeFrom="column">
                  <wp:posOffset>4152900</wp:posOffset>
                </wp:positionH>
                <wp:positionV relativeFrom="paragraph">
                  <wp:posOffset>151765</wp:posOffset>
                </wp:positionV>
                <wp:extent cx="3333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27pt;margin-top:11.95pt;width:26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9924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4B6D2" wp14:editId="5236693C">
                <wp:simplePos x="0" y="0"/>
                <wp:positionH relativeFrom="column">
                  <wp:posOffset>5057775</wp:posOffset>
                </wp:positionH>
                <wp:positionV relativeFrom="paragraph">
                  <wp:posOffset>151765</wp:posOffset>
                </wp:positionV>
                <wp:extent cx="33337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8.25pt;margin-top:11.95pt;width:26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802B6F" w:rsidRPr="009924BB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>Check box to right if trial</w:t>
      </w:r>
      <w:r w:rsidRP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</w:p>
    <w:p w:rsidR="00802B6F" w:rsidRPr="009924BB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9924BB">
        <w:rPr>
          <w:rFonts w:cstheme="minorHAnsi"/>
          <w:sz w:val="28"/>
          <w:szCs w:val="28"/>
        </w:rPr>
        <w:t>used</w:t>
      </w:r>
      <w:proofErr w:type="gramEnd"/>
      <w:r w:rsidRPr="009924BB">
        <w:rPr>
          <w:rFonts w:cstheme="minorHAnsi"/>
          <w:sz w:val="28"/>
          <w:szCs w:val="28"/>
        </w:rPr>
        <w:t xml:space="preserve"> to calculate the </w:t>
      </w:r>
      <w:proofErr w:type="spellStart"/>
      <w:r w:rsidRPr="009924BB">
        <w:rPr>
          <w:rFonts w:cstheme="minorHAnsi"/>
          <w:sz w:val="28"/>
          <w:szCs w:val="28"/>
        </w:rPr>
        <w:t>Ksp</w:t>
      </w:r>
      <w:proofErr w:type="spellEnd"/>
    </w:p>
    <w:p w:rsidR="00802B6F" w:rsidRPr="009924BB" w:rsidRDefault="00802B6F" w:rsidP="009924BB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>Trial 1</w:t>
      </w:r>
      <w:r w:rsidRP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ab/>
        <w:t xml:space="preserve"> Trial 2</w:t>
      </w:r>
      <w:r w:rsid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>Trial 3</w:t>
      </w:r>
      <w:r w:rsidRP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ab/>
        <w:t>Trial 4</w:t>
      </w:r>
    </w:p>
    <w:p w:rsidR="00802B6F" w:rsidRPr="009924BB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 xml:space="preserve">Borate solution volume </w:t>
      </w:r>
      <w:r w:rsidRP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 xml:space="preserve">10.00 mL </w:t>
      </w:r>
      <w:r w:rsidRPr="009924BB">
        <w:rPr>
          <w:rFonts w:cstheme="minorHAnsi"/>
          <w:sz w:val="28"/>
          <w:szCs w:val="28"/>
        </w:rPr>
        <w:tab/>
        <w:t xml:space="preserve">10.00 mL </w:t>
      </w:r>
      <w:r w:rsidRPr="009924BB">
        <w:rPr>
          <w:rFonts w:cstheme="minorHAnsi"/>
          <w:sz w:val="28"/>
          <w:szCs w:val="28"/>
        </w:rPr>
        <w:tab/>
        <w:t xml:space="preserve">10.00 mL </w:t>
      </w:r>
      <w:r w:rsidRPr="009924BB">
        <w:rPr>
          <w:rFonts w:cstheme="minorHAnsi"/>
          <w:sz w:val="28"/>
          <w:szCs w:val="28"/>
        </w:rPr>
        <w:tab/>
        <w:t>10.00 mL</w:t>
      </w:r>
    </w:p>
    <w:p w:rsidR="00802B6F" w:rsidRPr="009924BB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 xml:space="preserve">Final </w:t>
      </w:r>
      <w:proofErr w:type="spellStart"/>
      <w:r w:rsidRPr="009924BB">
        <w:rPr>
          <w:rFonts w:cstheme="minorHAnsi"/>
          <w:sz w:val="28"/>
          <w:szCs w:val="28"/>
        </w:rPr>
        <w:t>buret</w:t>
      </w:r>
      <w:proofErr w:type="spellEnd"/>
      <w:r w:rsidRPr="009924BB">
        <w:rPr>
          <w:rFonts w:cstheme="minorHAnsi"/>
          <w:sz w:val="28"/>
          <w:szCs w:val="28"/>
        </w:rPr>
        <w:t xml:space="preserve"> reading</w:t>
      </w:r>
      <w:r w:rsidRP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>________</w:t>
      </w:r>
      <w:r w:rsidRPr="009924BB">
        <w:rPr>
          <w:rFonts w:cstheme="minorHAnsi"/>
          <w:sz w:val="28"/>
          <w:szCs w:val="28"/>
        </w:rPr>
        <w:tab/>
        <w:t>________</w:t>
      </w:r>
      <w:r w:rsidRPr="009924BB">
        <w:rPr>
          <w:rFonts w:cstheme="minorHAnsi"/>
          <w:sz w:val="28"/>
          <w:szCs w:val="28"/>
        </w:rPr>
        <w:tab/>
        <w:t>________</w:t>
      </w:r>
      <w:r w:rsidRPr="009924BB">
        <w:rPr>
          <w:rFonts w:cstheme="minorHAnsi"/>
          <w:sz w:val="28"/>
          <w:szCs w:val="28"/>
        </w:rPr>
        <w:tab/>
        <w:t>________</w:t>
      </w:r>
    </w:p>
    <w:p w:rsidR="00802B6F" w:rsidRPr="009924BB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 xml:space="preserve">Initial </w:t>
      </w:r>
      <w:proofErr w:type="spellStart"/>
      <w:r w:rsidRPr="009924BB">
        <w:rPr>
          <w:rFonts w:cstheme="minorHAnsi"/>
          <w:sz w:val="28"/>
          <w:szCs w:val="28"/>
        </w:rPr>
        <w:t>buret</w:t>
      </w:r>
      <w:proofErr w:type="spellEnd"/>
      <w:r w:rsidRPr="009924BB">
        <w:rPr>
          <w:rFonts w:cstheme="minorHAnsi"/>
          <w:sz w:val="28"/>
          <w:szCs w:val="28"/>
        </w:rPr>
        <w:t xml:space="preserve"> reading</w:t>
      </w:r>
      <w:r w:rsid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>________</w:t>
      </w:r>
      <w:r w:rsidRPr="009924BB">
        <w:rPr>
          <w:rFonts w:cstheme="minorHAnsi"/>
          <w:sz w:val="28"/>
          <w:szCs w:val="28"/>
        </w:rPr>
        <w:tab/>
        <w:t>________</w:t>
      </w:r>
      <w:r w:rsidRPr="009924BB">
        <w:rPr>
          <w:rFonts w:cstheme="minorHAnsi"/>
          <w:sz w:val="28"/>
          <w:szCs w:val="28"/>
        </w:rPr>
        <w:tab/>
        <w:t>________</w:t>
      </w:r>
      <w:r w:rsidRPr="009924BB">
        <w:rPr>
          <w:rFonts w:cstheme="minorHAnsi"/>
          <w:sz w:val="28"/>
          <w:szCs w:val="28"/>
        </w:rPr>
        <w:tab/>
        <w:t>________</w:t>
      </w:r>
    </w:p>
    <w:p w:rsidR="00802B6F" w:rsidRPr="009924BB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 xml:space="preserve">Volume </w:t>
      </w:r>
      <w:proofErr w:type="spellStart"/>
      <w:r w:rsidRPr="009924BB">
        <w:rPr>
          <w:rFonts w:cstheme="minorHAnsi"/>
          <w:sz w:val="28"/>
          <w:szCs w:val="28"/>
        </w:rPr>
        <w:t>HCl</w:t>
      </w:r>
      <w:proofErr w:type="spellEnd"/>
      <w:r w:rsidRPr="009924BB">
        <w:rPr>
          <w:rFonts w:cstheme="minorHAnsi"/>
          <w:sz w:val="28"/>
          <w:szCs w:val="28"/>
        </w:rPr>
        <w:t xml:space="preserve"> dispensed</w:t>
      </w:r>
      <w:r w:rsidRP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>________</w:t>
      </w:r>
      <w:r w:rsidRPr="009924BB">
        <w:rPr>
          <w:rFonts w:cstheme="minorHAnsi"/>
          <w:sz w:val="28"/>
          <w:szCs w:val="28"/>
        </w:rPr>
        <w:tab/>
        <w:t>________</w:t>
      </w:r>
      <w:r w:rsidRPr="009924BB">
        <w:rPr>
          <w:rFonts w:cstheme="minorHAnsi"/>
          <w:sz w:val="28"/>
          <w:szCs w:val="28"/>
        </w:rPr>
        <w:tab/>
        <w:t>________</w:t>
      </w:r>
      <w:r w:rsidRPr="009924BB">
        <w:rPr>
          <w:rFonts w:cstheme="minorHAnsi"/>
          <w:sz w:val="28"/>
          <w:szCs w:val="28"/>
        </w:rPr>
        <w:tab/>
        <w:t>________</w:t>
      </w:r>
    </w:p>
    <w:p w:rsidR="00802B6F" w:rsidRPr="009924BB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924BB">
        <w:rPr>
          <w:rFonts w:cstheme="minorHAnsi"/>
          <w:sz w:val="28"/>
          <w:szCs w:val="28"/>
        </w:rPr>
        <w:t>Endpoint color</w:t>
      </w:r>
      <w:r w:rsid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="009924BB">
        <w:rPr>
          <w:rFonts w:cstheme="minorHAnsi"/>
          <w:sz w:val="28"/>
          <w:szCs w:val="28"/>
        </w:rPr>
        <w:tab/>
      </w:r>
      <w:r w:rsidRPr="009924BB">
        <w:rPr>
          <w:rFonts w:cstheme="minorHAnsi"/>
          <w:sz w:val="28"/>
          <w:szCs w:val="28"/>
        </w:rPr>
        <w:t>________</w:t>
      </w:r>
      <w:r w:rsidRPr="009924BB">
        <w:rPr>
          <w:rFonts w:cstheme="minorHAnsi"/>
          <w:sz w:val="28"/>
          <w:szCs w:val="28"/>
        </w:rPr>
        <w:tab/>
        <w:t>________</w:t>
      </w:r>
      <w:r w:rsidRPr="009924BB">
        <w:rPr>
          <w:rFonts w:cstheme="minorHAnsi"/>
          <w:sz w:val="28"/>
          <w:szCs w:val="28"/>
        </w:rPr>
        <w:tab/>
        <w:t>________</w:t>
      </w:r>
      <w:r w:rsidRPr="009924BB">
        <w:rPr>
          <w:rFonts w:cstheme="minorHAnsi"/>
          <w:sz w:val="28"/>
          <w:szCs w:val="28"/>
        </w:rPr>
        <w:tab/>
        <w:t>________</w:t>
      </w:r>
    </w:p>
    <w:p w:rsidR="00802B6F" w:rsidRDefault="00802B6F" w:rsidP="00802B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2B6F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1. Standardization of </w:t>
      </w:r>
      <w:proofErr w:type="spellStart"/>
      <w:r w:rsidRPr="00B31122">
        <w:rPr>
          <w:rFonts w:cstheme="minorHAnsi"/>
          <w:b/>
          <w:bCs/>
          <w:sz w:val="24"/>
          <w:szCs w:val="24"/>
        </w:rPr>
        <w:t>HCl</w:t>
      </w:r>
      <w:proofErr w:type="spellEnd"/>
      <w:r w:rsidRPr="00B31122">
        <w:rPr>
          <w:rFonts w:cstheme="minorHAnsi"/>
          <w:b/>
          <w:bCs/>
          <w:sz w:val="24"/>
          <w:szCs w:val="24"/>
        </w:rPr>
        <w:t xml:space="preserve"> Titrating Solution: </w:t>
      </w:r>
      <w:r w:rsidRPr="00B31122">
        <w:rPr>
          <w:rFonts w:cstheme="minorHAnsi"/>
          <w:sz w:val="24"/>
          <w:szCs w:val="24"/>
        </w:rPr>
        <w:t>Using your be</w:t>
      </w:r>
      <w:r w:rsidR="009924BB">
        <w:rPr>
          <w:rFonts w:cstheme="minorHAnsi"/>
          <w:sz w:val="24"/>
          <w:szCs w:val="24"/>
        </w:rPr>
        <w:t xml:space="preserve">st two or three standardization </w:t>
      </w:r>
      <w:r w:rsidRPr="00B31122">
        <w:rPr>
          <w:rFonts w:cstheme="minorHAnsi"/>
          <w:sz w:val="24"/>
          <w:szCs w:val="24"/>
        </w:rPr>
        <w:t xml:space="preserve">titrations, calculate the concentration of the </w:t>
      </w:r>
      <w:proofErr w:type="spellStart"/>
      <w:r w:rsidRPr="00B31122">
        <w:rPr>
          <w:rFonts w:cstheme="minorHAnsi"/>
          <w:sz w:val="24"/>
          <w:szCs w:val="24"/>
        </w:rPr>
        <w:t>HCl</w:t>
      </w:r>
      <w:proofErr w:type="spellEnd"/>
      <w:r w:rsidRPr="00B31122">
        <w:rPr>
          <w:rFonts w:cstheme="minorHAnsi"/>
          <w:sz w:val="24"/>
          <w:szCs w:val="24"/>
        </w:rPr>
        <w:t xml:space="preserve"> titrating </w:t>
      </w:r>
      <w:r w:rsidR="009924BB">
        <w:rPr>
          <w:rFonts w:cstheme="minorHAnsi"/>
          <w:sz w:val="24"/>
          <w:szCs w:val="24"/>
        </w:rPr>
        <w:t xml:space="preserve">solution. For full credit, show </w:t>
      </w:r>
      <w:r w:rsidRPr="00B31122">
        <w:rPr>
          <w:rFonts w:cstheme="minorHAnsi"/>
          <w:sz w:val="24"/>
          <w:szCs w:val="24"/>
        </w:rPr>
        <w:t>complete setups for all your answers. What is the av</w:t>
      </w:r>
      <w:r w:rsidR="009924BB">
        <w:rPr>
          <w:rFonts w:cstheme="minorHAnsi"/>
          <w:sz w:val="24"/>
          <w:szCs w:val="24"/>
        </w:rPr>
        <w:t xml:space="preserve">erage concentration of your </w:t>
      </w:r>
      <w:proofErr w:type="spellStart"/>
      <w:r w:rsidR="009924BB">
        <w:rPr>
          <w:rFonts w:cstheme="minorHAnsi"/>
          <w:sz w:val="24"/>
          <w:szCs w:val="24"/>
        </w:rPr>
        <w:t>HCl</w:t>
      </w:r>
      <w:proofErr w:type="spellEnd"/>
      <w:r w:rsidR="009924BB">
        <w:rPr>
          <w:rFonts w:cstheme="minorHAnsi"/>
          <w:sz w:val="24"/>
          <w:szCs w:val="24"/>
        </w:rPr>
        <w:t xml:space="preserve"> </w:t>
      </w:r>
      <w:r w:rsidRPr="00B31122">
        <w:rPr>
          <w:rFonts w:cstheme="minorHAnsi"/>
          <w:sz w:val="24"/>
          <w:szCs w:val="24"/>
        </w:rPr>
        <w:t xml:space="preserve">solution? </w:t>
      </w:r>
    </w:p>
    <w:p w:rsidR="00802B6F" w:rsidRPr="00B31122" w:rsidRDefault="00802B6F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2. Room Temperature </w:t>
      </w:r>
      <w:proofErr w:type="spellStart"/>
      <w:r w:rsidRPr="00B31122">
        <w:rPr>
          <w:rFonts w:cstheme="minorHAnsi"/>
          <w:b/>
          <w:bCs/>
          <w:sz w:val="24"/>
          <w:szCs w:val="24"/>
        </w:rPr>
        <w:t>K</w:t>
      </w:r>
      <w:r w:rsidRPr="00802B6F">
        <w:rPr>
          <w:rFonts w:cstheme="minorHAnsi"/>
          <w:b/>
          <w:bCs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b/>
          <w:bCs/>
          <w:sz w:val="24"/>
          <w:szCs w:val="24"/>
        </w:rPr>
        <w:t xml:space="preserve"> Determination</w:t>
      </w:r>
      <w:r w:rsidRPr="00B31122">
        <w:rPr>
          <w:rFonts w:cstheme="minorHAnsi"/>
          <w:sz w:val="24"/>
          <w:szCs w:val="24"/>
        </w:rPr>
        <w:t>: From your best three room temperature syste</w:t>
      </w:r>
      <w:r w:rsidR="009924BB">
        <w:rPr>
          <w:rFonts w:cstheme="minorHAnsi"/>
          <w:sz w:val="24"/>
          <w:szCs w:val="24"/>
        </w:rPr>
        <w:t xml:space="preserve">m </w:t>
      </w:r>
      <w:r w:rsidRPr="00B31122">
        <w:rPr>
          <w:rFonts w:cstheme="minorHAnsi"/>
          <w:sz w:val="24"/>
          <w:szCs w:val="24"/>
        </w:rPr>
        <w:t xml:space="preserve">titrations, calculate the room temperature 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Pr="00802B6F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for borax as</w:t>
      </w:r>
      <w:r w:rsidR="009924BB">
        <w:rPr>
          <w:rFonts w:cstheme="minorHAnsi"/>
          <w:sz w:val="24"/>
          <w:szCs w:val="24"/>
        </w:rPr>
        <w:t xml:space="preserve"> follows: For full credit, show </w:t>
      </w:r>
      <w:r w:rsidRPr="00B31122">
        <w:rPr>
          <w:rFonts w:cstheme="minorHAnsi"/>
          <w:sz w:val="24"/>
          <w:szCs w:val="24"/>
        </w:rPr>
        <w:t xml:space="preserve">complete setups for all your answers. </w:t>
      </w:r>
    </w:p>
    <w:p w:rsidR="00802B6F" w:rsidRPr="00B31122" w:rsidRDefault="00802B6F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a. From the </w:t>
      </w:r>
      <w:proofErr w:type="spellStart"/>
      <w:r w:rsidRPr="00B31122">
        <w:rPr>
          <w:rFonts w:cstheme="minorHAnsi"/>
          <w:sz w:val="24"/>
          <w:szCs w:val="24"/>
        </w:rPr>
        <w:t>HCl</w:t>
      </w:r>
      <w:proofErr w:type="spellEnd"/>
      <w:r w:rsidRPr="00B31122">
        <w:rPr>
          <w:rFonts w:cstheme="minorHAnsi"/>
          <w:sz w:val="24"/>
          <w:szCs w:val="24"/>
        </w:rPr>
        <w:t xml:space="preserve"> volume used in each titration and equation (4),</w:t>
      </w:r>
      <w:r w:rsidR="009924BB">
        <w:rPr>
          <w:rFonts w:cstheme="minorHAnsi"/>
          <w:sz w:val="24"/>
          <w:szCs w:val="24"/>
        </w:rPr>
        <w:t xml:space="preserve"> calculate the concentration of </w:t>
      </w:r>
      <w:r w:rsidRPr="00B31122">
        <w:rPr>
          <w:rFonts w:cstheme="minorHAnsi"/>
          <w:sz w:val="24"/>
          <w:szCs w:val="24"/>
        </w:rPr>
        <w:t>borate in each room temperature aliquot.</w:t>
      </w:r>
    </w:p>
    <w:p w:rsidR="00802B6F" w:rsidRPr="00B31122" w:rsidRDefault="00802B6F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b. From the stoichiometric relationship between borate and </w:t>
      </w:r>
      <w:r w:rsidR="009924BB">
        <w:rPr>
          <w:rFonts w:cstheme="minorHAnsi"/>
          <w:sz w:val="24"/>
          <w:szCs w:val="24"/>
        </w:rPr>
        <w:t xml:space="preserve">sodium ion, calculate [Na1+] in </w:t>
      </w:r>
      <w:r w:rsidRPr="00B31122">
        <w:rPr>
          <w:rFonts w:cstheme="minorHAnsi"/>
          <w:sz w:val="24"/>
          <w:szCs w:val="24"/>
        </w:rPr>
        <w:t>each aliquot.</w:t>
      </w:r>
    </w:p>
    <w:p w:rsidR="00802B6F" w:rsidRPr="00B31122" w:rsidRDefault="00802B6F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c. Calculate the room temperature 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Pr="00802B6F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for each titration using</w:t>
      </w:r>
      <w:r w:rsidR="009924BB">
        <w:rPr>
          <w:rFonts w:cstheme="minorHAnsi"/>
          <w:sz w:val="24"/>
          <w:szCs w:val="24"/>
        </w:rPr>
        <w:t xml:space="preserve"> equation (3) and calculate the </w:t>
      </w:r>
      <w:r w:rsidRPr="00B31122">
        <w:rPr>
          <w:rFonts w:cstheme="minorHAnsi"/>
          <w:sz w:val="24"/>
          <w:szCs w:val="24"/>
        </w:rPr>
        <w:t xml:space="preserve">average 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Pr="00802B6F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value.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3. Ice Bath Temperature </w:t>
      </w:r>
      <w:proofErr w:type="spellStart"/>
      <w:r w:rsidRPr="00B31122">
        <w:rPr>
          <w:rFonts w:cstheme="minorHAnsi"/>
          <w:b/>
          <w:bCs/>
          <w:sz w:val="24"/>
          <w:szCs w:val="24"/>
        </w:rPr>
        <w:t>K</w:t>
      </w:r>
      <w:r w:rsidRPr="00802B6F">
        <w:rPr>
          <w:rFonts w:cstheme="minorHAnsi"/>
          <w:b/>
          <w:bCs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b/>
          <w:bCs/>
          <w:sz w:val="24"/>
          <w:szCs w:val="24"/>
        </w:rPr>
        <w:t xml:space="preserve"> Determination</w:t>
      </w:r>
      <w:r w:rsidRPr="00B31122">
        <w:rPr>
          <w:rFonts w:cstheme="minorHAnsi"/>
          <w:sz w:val="24"/>
          <w:szCs w:val="24"/>
        </w:rPr>
        <w:t>: For your be</w:t>
      </w:r>
      <w:r w:rsidR="009924BB">
        <w:rPr>
          <w:rFonts w:cstheme="minorHAnsi"/>
          <w:sz w:val="24"/>
          <w:szCs w:val="24"/>
        </w:rPr>
        <w:t xml:space="preserve">st three ice temperature system </w:t>
      </w:r>
      <w:r w:rsidRPr="00B31122">
        <w:rPr>
          <w:rFonts w:cstheme="minorHAnsi"/>
          <w:sz w:val="24"/>
          <w:szCs w:val="24"/>
        </w:rPr>
        <w:t xml:space="preserve">titrations, calculate 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Pr="00802B6F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for borax as you did for the room temperature system. (4 points)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a. Calculate the concentration of borate in each ice temperature aliquot.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31122">
        <w:rPr>
          <w:rFonts w:cstheme="minorHAnsi"/>
          <w:sz w:val="24"/>
          <w:szCs w:val="24"/>
        </w:rPr>
        <w:t>b</w:t>
      </w:r>
      <w:proofErr w:type="gramEnd"/>
      <w:r w:rsidRPr="00B31122">
        <w:rPr>
          <w:rFonts w:cstheme="minorHAnsi"/>
          <w:sz w:val="24"/>
          <w:szCs w:val="24"/>
        </w:rPr>
        <w:t>. Calculate [Na</w:t>
      </w:r>
      <w:r w:rsidRPr="004639A7">
        <w:rPr>
          <w:rFonts w:cstheme="minorHAnsi"/>
          <w:sz w:val="24"/>
          <w:szCs w:val="24"/>
          <w:vertAlign w:val="superscript"/>
        </w:rPr>
        <w:t>1+</w:t>
      </w:r>
      <w:r w:rsidRPr="00B31122">
        <w:rPr>
          <w:rFonts w:cstheme="minorHAnsi"/>
          <w:sz w:val="24"/>
          <w:szCs w:val="24"/>
        </w:rPr>
        <w:t>] for each ice temperature aliquot.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c. Calculate each ice temperature 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Pr="009311F8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and the average </w:t>
      </w:r>
      <w:proofErr w:type="spellStart"/>
      <w:r w:rsidRPr="00B31122">
        <w:rPr>
          <w:rFonts w:cstheme="minorHAnsi"/>
          <w:sz w:val="24"/>
          <w:szCs w:val="24"/>
        </w:rPr>
        <w:t>K</w:t>
      </w:r>
      <w:r w:rsidRPr="009311F8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value.</w:t>
      </w: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39A7" w:rsidRPr="00B31122" w:rsidRDefault="004639A7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lastRenderedPageBreak/>
        <w:t xml:space="preserve">4. </w:t>
      </w:r>
      <w:r w:rsidRPr="00B31122">
        <w:rPr>
          <w:rFonts w:cstheme="minorHAnsi"/>
          <w:sz w:val="24"/>
          <w:szCs w:val="24"/>
        </w:rPr>
        <w:t>Δ</w:t>
      </w:r>
      <w:r w:rsidRPr="00B31122">
        <w:rPr>
          <w:rFonts w:cstheme="minorHAnsi"/>
          <w:b/>
          <w:bCs/>
          <w:sz w:val="24"/>
          <w:szCs w:val="24"/>
        </w:rPr>
        <w:t>H</w:t>
      </w:r>
      <w:r w:rsidRPr="00B31122">
        <w:rPr>
          <w:rFonts w:cstheme="minorHAnsi"/>
          <w:sz w:val="24"/>
          <w:szCs w:val="24"/>
        </w:rPr>
        <w:t xml:space="preserve">° </w:t>
      </w:r>
      <w:r w:rsidRPr="00B31122">
        <w:rPr>
          <w:rFonts w:cstheme="minorHAnsi"/>
          <w:b/>
          <w:bCs/>
          <w:sz w:val="24"/>
          <w:szCs w:val="24"/>
        </w:rPr>
        <w:t>Determination</w:t>
      </w:r>
      <w:r w:rsidRPr="00B31122">
        <w:rPr>
          <w:rFonts w:cstheme="minorHAnsi"/>
          <w:sz w:val="24"/>
          <w:szCs w:val="24"/>
        </w:rPr>
        <w:t>: Dissolving borax in water is an endothermic process shown by:</w:t>
      </w:r>
    </w:p>
    <w:p w:rsidR="00B31122" w:rsidRPr="00B31122" w:rsidRDefault="00B31122" w:rsidP="009311F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B31122">
        <w:rPr>
          <w:rFonts w:cstheme="minorHAnsi"/>
          <w:sz w:val="24"/>
          <w:szCs w:val="24"/>
        </w:rPr>
        <w:t>heat</w:t>
      </w:r>
      <w:proofErr w:type="gramEnd"/>
      <w:r w:rsidRPr="00B31122">
        <w:rPr>
          <w:rFonts w:cstheme="minorHAnsi"/>
          <w:sz w:val="24"/>
          <w:szCs w:val="24"/>
        </w:rPr>
        <w:t xml:space="preserve"> + borax (s) ↔ 2 Na</w:t>
      </w:r>
      <w:r w:rsidRPr="009311F8">
        <w:rPr>
          <w:rFonts w:cstheme="minorHAnsi"/>
          <w:sz w:val="24"/>
          <w:szCs w:val="24"/>
          <w:vertAlign w:val="superscript"/>
        </w:rPr>
        <w:t>+</w:t>
      </w:r>
      <w:r w:rsidRPr="009311F8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9311F8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9311F8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+ borate </w:t>
      </w:r>
      <w:r w:rsidRPr="009311F8">
        <w:rPr>
          <w:rFonts w:cstheme="minorHAnsi"/>
          <w:sz w:val="24"/>
          <w:szCs w:val="24"/>
          <w:vertAlign w:val="subscript"/>
        </w:rPr>
        <w:t>(</w:t>
      </w:r>
      <w:proofErr w:type="spellStart"/>
      <w:r w:rsidRPr="009311F8">
        <w:rPr>
          <w:rFonts w:cstheme="minorHAnsi"/>
          <w:sz w:val="24"/>
          <w:szCs w:val="24"/>
          <w:vertAlign w:val="subscript"/>
        </w:rPr>
        <w:t>aq</w:t>
      </w:r>
      <w:proofErr w:type="spellEnd"/>
      <w:r w:rsidRPr="009311F8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+ 8 H2O </w:t>
      </w:r>
      <w:r w:rsidRPr="009311F8">
        <w:rPr>
          <w:rFonts w:cstheme="minorHAnsi"/>
          <w:sz w:val="24"/>
          <w:szCs w:val="24"/>
          <w:vertAlign w:val="subscript"/>
        </w:rPr>
        <w:t>(</w:t>
      </w:r>
      <w:r w:rsidRPr="009311F8">
        <w:rPr>
          <w:rFonts w:cstheme="minorHAnsi"/>
          <w:i/>
          <w:iCs/>
          <w:sz w:val="24"/>
          <w:szCs w:val="24"/>
          <w:vertAlign w:val="subscript"/>
        </w:rPr>
        <w:t>l</w:t>
      </w:r>
      <w:r w:rsidRPr="009311F8">
        <w:rPr>
          <w:rFonts w:cstheme="minorHAnsi"/>
          <w:sz w:val="24"/>
          <w:szCs w:val="24"/>
          <w:vertAlign w:val="subscript"/>
        </w:rPr>
        <w:t>)</w:t>
      </w:r>
      <w:r w:rsidRPr="00B31122">
        <w:rPr>
          <w:rFonts w:cstheme="minorHAnsi"/>
          <w:sz w:val="24"/>
          <w:szCs w:val="24"/>
        </w:rPr>
        <w:t xml:space="preserve"> (8)</w:t>
      </w:r>
    </w:p>
    <w:p w:rsidR="00B31122" w:rsidRDefault="00B31122" w:rsidP="009311F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Evaluate ΔH° for the dissolving of borax using equation (5).</w:t>
      </w:r>
    </w:p>
    <w:p w:rsidR="009311F8" w:rsidRPr="00B31122" w:rsidRDefault="009311F8" w:rsidP="009311F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31122">
        <w:rPr>
          <w:rFonts w:cstheme="minorHAnsi"/>
          <w:sz w:val="24"/>
          <w:szCs w:val="24"/>
        </w:rPr>
        <w:t>where</w:t>
      </w:r>
      <w:proofErr w:type="gramEnd"/>
      <w:r w:rsidRPr="00B31122">
        <w:rPr>
          <w:rFonts w:cstheme="minorHAnsi"/>
          <w:sz w:val="24"/>
          <w:szCs w:val="24"/>
        </w:rPr>
        <w:t xml:space="preserve"> K</w:t>
      </w:r>
      <w:r w:rsidRPr="009311F8">
        <w:rPr>
          <w:rFonts w:cstheme="minorHAnsi"/>
          <w:sz w:val="24"/>
          <w:szCs w:val="24"/>
          <w:vertAlign w:val="subscript"/>
        </w:rPr>
        <w:t>sp2</w:t>
      </w:r>
      <w:r w:rsidRPr="00B31122">
        <w:rPr>
          <w:rFonts w:cstheme="minorHAnsi"/>
          <w:sz w:val="24"/>
          <w:szCs w:val="24"/>
        </w:rPr>
        <w:t xml:space="preserve"> is the borax solubility product at room temperatur</w:t>
      </w:r>
      <w:r w:rsidR="009311F8">
        <w:rPr>
          <w:rFonts w:cstheme="minorHAnsi"/>
          <w:sz w:val="24"/>
          <w:szCs w:val="24"/>
        </w:rPr>
        <w:t xml:space="preserve">e and T2 is room temperature in </w:t>
      </w:r>
      <w:r w:rsidRPr="00B31122">
        <w:rPr>
          <w:rFonts w:cstheme="minorHAnsi"/>
          <w:sz w:val="24"/>
          <w:szCs w:val="24"/>
        </w:rPr>
        <w:t>Kelvins, K</w:t>
      </w:r>
      <w:r w:rsidRPr="009311F8">
        <w:rPr>
          <w:rFonts w:cstheme="minorHAnsi"/>
          <w:sz w:val="24"/>
          <w:szCs w:val="24"/>
          <w:vertAlign w:val="subscript"/>
        </w:rPr>
        <w:t>sp1</w:t>
      </w:r>
      <w:r w:rsidRPr="00B31122">
        <w:rPr>
          <w:rFonts w:cstheme="minorHAnsi"/>
          <w:sz w:val="24"/>
          <w:szCs w:val="24"/>
        </w:rPr>
        <w:t xml:space="preserve"> is the borax solubility product at ice temperature a</w:t>
      </w:r>
      <w:r w:rsidR="009311F8">
        <w:rPr>
          <w:rFonts w:cstheme="minorHAnsi"/>
          <w:sz w:val="24"/>
          <w:szCs w:val="24"/>
        </w:rPr>
        <w:t xml:space="preserve">nd T1 is the temperature of the </w:t>
      </w:r>
      <w:r w:rsidRPr="00B31122">
        <w:rPr>
          <w:rFonts w:cstheme="minorHAnsi"/>
          <w:sz w:val="24"/>
          <w:szCs w:val="24"/>
        </w:rPr>
        <w:t>borate solution in the ice-water bath. R = 8.314 J/</w:t>
      </w:r>
      <w:proofErr w:type="spellStart"/>
      <w:r w:rsidRPr="00B31122">
        <w:rPr>
          <w:rFonts w:cstheme="minorHAnsi"/>
          <w:sz w:val="24"/>
          <w:szCs w:val="24"/>
        </w:rPr>
        <w:t>mol</w:t>
      </w:r>
      <w:r w:rsidRPr="00B31122">
        <w:rPr>
          <w:rFonts w:ascii="Cambria Math" w:hAnsi="Cambria Math" w:cs="Cambria Math"/>
          <w:sz w:val="24"/>
          <w:szCs w:val="24"/>
        </w:rPr>
        <w:t>⋅</w:t>
      </w:r>
      <w:r w:rsidRPr="00B31122">
        <w:rPr>
          <w:rFonts w:cstheme="minorHAnsi"/>
          <w:sz w:val="24"/>
          <w:szCs w:val="24"/>
        </w:rPr>
        <w:t>K</w:t>
      </w:r>
      <w:proofErr w:type="spellEnd"/>
      <w:r w:rsidRPr="00B31122">
        <w:rPr>
          <w:rFonts w:cstheme="minorHAnsi"/>
          <w:sz w:val="24"/>
          <w:szCs w:val="24"/>
        </w:rPr>
        <w:t>. Organiz</w:t>
      </w:r>
      <w:r w:rsidR="009311F8">
        <w:rPr>
          <w:rFonts w:cstheme="minorHAnsi"/>
          <w:sz w:val="24"/>
          <w:szCs w:val="24"/>
        </w:rPr>
        <w:t xml:space="preserve">e your values in the chart. For </w:t>
      </w:r>
      <w:r w:rsidRPr="00B31122">
        <w:rPr>
          <w:rFonts w:cstheme="minorHAnsi"/>
          <w:sz w:val="24"/>
          <w:szCs w:val="24"/>
        </w:rPr>
        <w:t xml:space="preserve">full credit, show your calculation setups in the space below. </w:t>
      </w:r>
    </w:p>
    <w:p w:rsidR="009311F8" w:rsidRDefault="009311F8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311F8" w:rsidTr="009311F8"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b/>
                <w:bCs/>
                <w:sz w:val="28"/>
                <w:szCs w:val="28"/>
              </w:rPr>
              <w:t>Temperature</w:t>
            </w:r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spellStart"/>
            <w:r w:rsidRPr="00E54DBB">
              <w:rPr>
                <w:rFonts w:cstheme="minorHAnsi"/>
                <w:b/>
                <w:bCs/>
                <w:sz w:val="28"/>
                <w:szCs w:val="28"/>
              </w:rPr>
              <w:t>Ksp</w:t>
            </w:r>
            <w:proofErr w:type="spellEnd"/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b/>
                <w:bCs/>
                <w:sz w:val="28"/>
                <w:szCs w:val="28"/>
              </w:rPr>
              <w:t>T (</w:t>
            </w:r>
            <w:r w:rsidRPr="00E54DBB">
              <w:rPr>
                <w:rFonts w:cstheme="minorHAnsi"/>
                <w:sz w:val="28"/>
                <w:szCs w:val="28"/>
              </w:rPr>
              <w:t>°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C)</w:t>
            </w:r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54DBB">
              <w:rPr>
                <w:rFonts w:cstheme="minorHAnsi"/>
                <w:b/>
                <w:bCs/>
                <w:sz w:val="28"/>
                <w:szCs w:val="28"/>
              </w:rPr>
              <w:t>T (K)</w:t>
            </w:r>
          </w:p>
        </w:tc>
      </w:tr>
      <w:tr w:rsidR="009311F8" w:rsidTr="009311F8">
        <w:tc>
          <w:tcPr>
            <w:tcW w:w="2754" w:type="dxa"/>
          </w:tcPr>
          <w:p w:rsidR="009311F8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1 (ice bath)</w:t>
            </w:r>
          </w:p>
          <w:p w:rsidR="00E54DBB" w:rsidRPr="00E54DBB" w:rsidRDefault="00E54DBB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9311F8" w:rsidTr="009311F8">
        <w:tc>
          <w:tcPr>
            <w:tcW w:w="2754" w:type="dxa"/>
          </w:tcPr>
          <w:p w:rsidR="009311F8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2 (room temp)</w:t>
            </w:r>
          </w:p>
          <w:p w:rsidR="00E54DBB" w:rsidRPr="00E54DBB" w:rsidRDefault="00E54DBB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</w:tbl>
    <w:p w:rsidR="009311F8" w:rsidRPr="00B31122" w:rsidRDefault="009311F8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Δ</w:t>
      </w:r>
      <w:r w:rsidRPr="00B31122">
        <w:rPr>
          <w:rFonts w:cstheme="minorHAnsi"/>
          <w:b/>
          <w:bCs/>
          <w:sz w:val="24"/>
          <w:szCs w:val="24"/>
        </w:rPr>
        <w:t>H</w:t>
      </w:r>
      <w:r w:rsidRPr="00B31122">
        <w:rPr>
          <w:rFonts w:cstheme="minorHAnsi"/>
          <w:sz w:val="24"/>
          <w:szCs w:val="24"/>
        </w:rPr>
        <w:t>° = ___________________________</w:t>
      </w: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4. </w:t>
      </w:r>
      <w:r w:rsidRPr="00B31122">
        <w:rPr>
          <w:rFonts w:cstheme="minorHAnsi"/>
          <w:sz w:val="24"/>
          <w:szCs w:val="24"/>
        </w:rPr>
        <w:t>Δ</w:t>
      </w:r>
      <w:r w:rsidRPr="00B31122">
        <w:rPr>
          <w:rFonts w:cstheme="minorHAnsi"/>
          <w:b/>
          <w:bCs/>
          <w:sz w:val="24"/>
          <w:szCs w:val="24"/>
        </w:rPr>
        <w:t>G</w:t>
      </w:r>
      <w:r w:rsidRPr="00B31122">
        <w:rPr>
          <w:rFonts w:cstheme="minorHAnsi"/>
          <w:sz w:val="24"/>
          <w:szCs w:val="24"/>
        </w:rPr>
        <w:t xml:space="preserve">° </w:t>
      </w:r>
      <w:r w:rsidRPr="00B31122">
        <w:rPr>
          <w:rFonts w:cstheme="minorHAnsi"/>
          <w:b/>
          <w:bCs/>
          <w:sz w:val="24"/>
          <w:szCs w:val="24"/>
        </w:rPr>
        <w:t>Determination</w:t>
      </w:r>
      <w:r w:rsidRPr="00B31122">
        <w:rPr>
          <w:rFonts w:cstheme="minorHAnsi"/>
          <w:sz w:val="24"/>
          <w:szCs w:val="24"/>
        </w:rPr>
        <w:t>: Calculate ΔG° for each of the two temperatures using equation (6).</w:t>
      </w: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For full credit, show your calculation setups in the space below. </w:t>
      </w:r>
    </w:p>
    <w:p w:rsidR="00E54DBB" w:rsidRPr="00B31122" w:rsidRDefault="00E54DBB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E54DBB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 xml:space="preserve">ΔG° = - RT </w:t>
      </w:r>
      <w:proofErr w:type="spellStart"/>
      <w:r w:rsidRPr="00B31122">
        <w:rPr>
          <w:rFonts w:cstheme="minorHAnsi"/>
          <w:sz w:val="24"/>
          <w:szCs w:val="24"/>
        </w:rPr>
        <w:t>lnK</w:t>
      </w:r>
      <w:r w:rsidRPr="009311F8">
        <w:rPr>
          <w:rFonts w:cstheme="minorHAnsi"/>
          <w:sz w:val="24"/>
          <w:szCs w:val="24"/>
          <w:vertAlign w:val="subscript"/>
        </w:rPr>
        <w:t>sp</w:t>
      </w:r>
      <w:proofErr w:type="spellEnd"/>
      <w:r w:rsidRPr="00B31122">
        <w:rPr>
          <w:rFonts w:cstheme="minorHAnsi"/>
          <w:sz w:val="24"/>
          <w:szCs w:val="24"/>
        </w:rPr>
        <w:t xml:space="preserve"> </w:t>
      </w:r>
      <w:r w:rsidR="00E54DBB">
        <w:rPr>
          <w:rFonts w:cstheme="minorHAnsi"/>
          <w:sz w:val="24"/>
          <w:szCs w:val="24"/>
        </w:rPr>
        <w:tab/>
      </w:r>
      <w:r w:rsidR="00E54DBB">
        <w:rPr>
          <w:rFonts w:cstheme="minorHAnsi"/>
          <w:sz w:val="24"/>
          <w:szCs w:val="24"/>
        </w:rPr>
        <w:tab/>
      </w:r>
      <w:r w:rsidR="00E54DBB"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>(6)</w:t>
      </w:r>
    </w:p>
    <w:p w:rsidR="00E54DBB" w:rsidRDefault="00E54DBB" w:rsidP="00E54DBB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311F8" w:rsidTr="009311F8"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b/>
                <w:bCs/>
                <w:sz w:val="28"/>
                <w:szCs w:val="28"/>
              </w:rPr>
              <w:t>Temperature</w:t>
            </w:r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spellStart"/>
            <w:r w:rsidRPr="00E54DBB">
              <w:rPr>
                <w:rFonts w:cstheme="minorHAnsi"/>
                <w:b/>
                <w:bCs/>
                <w:sz w:val="28"/>
                <w:szCs w:val="28"/>
              </w:rPr>
              <w:t>Ksp</w:t>
            </w:r>
            <w:proofErr w:type="spellEnd"/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b/>
                <w:bCs/>
                <w:sz w:val="28"/>
                <w:szCs w:val="28"/>
              </w:rPr>
              <w:t>T (K)</w:t>
            </w:r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Δ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G</w:t>
            </w:r>
            <w:r w:rsidRPr="00E54DBB">
              <w:rPr>
                <w:rFonts w:cstheme="minorHAnsi"/>
                <w:sz w:val="28"/>
                <w:szCs w:val="28"/>
              </w:rPr>
              <w:t xml:space="preserve">° 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(kJ/</w:t>
            </w:r>
            <w:proofErr w:type="spellStart"/>
            <w:r w:rsidRPr="00E54DBB">
              <w:rPr>
                <w:rFonts w:cstheme="minorHAnsi"/>
                <w:b/>
                <w:bCs/>
                <w:sz w:val="28"/>
                <w:szCs w:val="28"/>
              </w:rPr>
              <w:t>mol</w:t>
            </w:r>
            <w:proofErr w:type="spellEnd"/>
            <w:r w:rsidRPr="00E54DBB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9311F8" w:rsidTr="009311F8">
        <w:tc>
          <w:tcPr>
            <w:tcW w:w="2754" w:type="dxa"/>
          </w:tcPr>
          <w:p w:rsidR="009311F8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1 (ice bath)</w:t>
            </w:r>
          </w:p>
          <w:p w:rsidR="00E54DBB" w:rsidRPr="00E54DBB" w:rsidRDefault="00E54DBB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9311F8" w:rsidTr="009311F8">
        <w:tc>
          <w:tcPr>
            <w:tcW w:w="2754" w:type="dxa"/>
          </w:tcPr>
          <w:p w:rsidR="009311F8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2 (room temp)</w:t>
            </w:r>
          </w:p>
          <w:p w:rsidR="00E54DBB" w:rsidRPr="00E54DBB" w:rsidRDefault="00E54DBB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4" w:type="dxa"/>
          </w:tcPr>
          <w:p w:rsidR="009311F8" w:rsidRPr="00E54DBB" w:rsidRDefault="009311F8" w:rsidP="009311F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</w:tbl>
    <w:p w:rsidR="009311F8" w:rsidRPr="00B31122" w:rsidRDefault="009311F8" w:rsidP="009311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Average </w:t>
      </w:r>
      <w:r w:rsidRPr="00B31122">
        <w:rPr>
          <w:rFonts w:cstheme="minorHAnsi"/>
          <w:sz w:val="24"/>
          <w:szCs w:val="24"/>
        </w:rPr>
        <w:t>Δ</w:t>
      </w:r>
      <w:r w:rsidRPr="00B31122">
        <w:rPr>
          <w:rFonts w:cstheme="minorHAnsi"/>
          <w:b/>
          <w:bCs/>
          <w:sz w:val="24"/>
          <w:szCs w:val="24"/>
        </w:rPr>
        <w:t>G</w:t>
      </w:r>
      <w:r w:rsidRPr="00B31122">
        <w:rPr>
          <w:rFonts w:cstheme="minorHAnsi"/>
          <w:sz w:val="24"/>
          <w:szCs w:val="24"/>
        </w:rPr>
        <w:t xml:space="preserve">° </w:t>
      </w:r>
      <w:r w:rsidRPr="00B31122">
        <w:rPr>
          <w:rFonts w:cstheme="minorHAnsi"/>
          <w:b/>
          <w:bCs/>
          <w:sz w:val="24"/>
          <w:szCs w:val="24"/>
        </w:rPr>
        <w:t>_____________________</w:t>
      </w:r>
    </w:p>
    <w:p w:rsidR="009311F8" w:rsidRPr="00B31122" w:rsidRDefault="009311F8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1122">
        <w:rPr>
          <w:rFonts w:cstheme="minorHAnsi"/>
          <w:b/>
          <w:bCs/>
          <w:sz w:val="24"/>
          <w:szCs w:val="24"/>
        </w:rPr>
        <w:t xml:space="preserve">5. </w:t>
      </w:r>
      <w:r w:rsidRPr="00B31122">
        <w:rPr>
          <w:rFonts w:cstheme="minorHAnsi"/>
          <w:sz w:val="24"/>
          <w:szCs w:val="24"/>
        </w:rPr>
        <w:t>Δ</w:t>
      </w:r>
      <w:r w:rsidRPr="00B31122">
        <w:rPr>
          <w:rFonts w:cstheme="minorHAnsi"/>
          <w:b/>
          <w:bCs/>
          <w:sz w:val="24"/>
          <w:szCs w:val="24"/>
        </w:rPr>
        <w:t xml:space="preserve">S Determination </w:t>
      </w:r>
      <w:r w:rsidRPr="00B31122">
        <w:rPr>
          <w:rFonts w:cstheme="minorHAnsi"/>
          <w:sz w:val="24"/>
          <w:szCs w:val="24"/>
        </w:rPr>
        <w:t xml:space="preserve">Calculate the entropy changes at the two temperatures using </w:t>
      </w:r>
      <w:proofErr w:type="gramStart"/>
      <w:r w:rsidRPr="00B31122">
        <w:rPr>
          <w:rFonts w:cstheme="minorHAnsi"/>
          <w:sz w:val="24"/>
          <w:szCs w:val="24"/>
        </w:rPr>
        <w:t>eq</w:t>
      </w:r>
      <w:r w:rsidR="00E54DBB">
        <w:rPr>
          <w:rFonts w:cstheme="minorHAnsi"/>
          <w:sz w:val="24"/>
          <w:szCs w:val="24"/>
        </w:rPr>
        <w:t>uation</w:t>
      </w:r>
      <w:r w:rsidRPr="00B31122">
        <w:rPr>
          <w:rFonts w:cstheme="minorHAnsi"/>
          <w:sz w:val="24"/>
          <w:szCs w:val="24"/>
        </w:rPr>
        <w:t>(</w:t>
      </w:r>
      <w:proofErr w:type="gramEnd"/>
      <w:r w:rsidRPr="00B31122">
        <w:rPr>
          <w:rFonts w:cstheme="minorHAnsi"/>
          <w:sz w:val="24"/>
          <w:szCs w:val="24"/>
        </w:rPr>
        <w:t xml:space="preserve">7). For full credit, show your calculation setups. </w:t>
      </w:r>
    </w:p>
    <w:p w:rsidR="00E54DBB" w:rsidRPr="00B31122" w:rsidRDefault="00E54DBB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1122" w:rsidRDefault="00B31122" w:rsidP="00E54DBB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B31122">
        <w:rPr>
          <w:rFonts w:cstheme="minorHAnsi"/>
          <w:sz w:val="24"/>
          <w:szCs w:val="24"/>
        </w:rPr>
        <w:t>ΔG° = ΔH° - TΔS°</w:t>
      </w:r>
      <w:r w:rsidR="009311F8">
        <w:rPr>
          <w:rFonts w:cstheme="minorHAnsi"/>
          <w:sz w:val="24"/>
          <w:szCs w:val="24"/>
        </w:rPr>
        <w:tab/>
      </w:r>
      <w:r w:rsidR="009311F8">
        <w:rPr>
          <w:rFonts w:cstheme="minorHAnsi"/>
          <w:sz w:val="24"/>
          <w:szCs w:val="24"/>
        </w:rPr>
        <w:tab/>
      </w:r>
      <w:r w:rsidR="009311F8">
        <w:rPr>
          <w:rFonts w:cstheme="minorHAnsi"/>
          <w:sz w:val="24"/>
          <w:szCs w:val="24"/>
        </w:rPr>
        <w:tab/>
      </w:r>
      <w:r w:rsidRPr="00B31122">
        <w:rPr>
          <w:rFonts w:cstheme="minorHAnsi"/>
          <w:sz w:val="24"/>
          <w:szCs w:val="24"/>
        </w:rPr>
        <w:t xml:space="preserve"> (7)</w:t>
      </w:r>
    </w:p>
    <w:p w:rsidR="00E54DBB" w:rsidRPr="00B31122" w:rsidRDefault="00E54DBB" w:rsidP="00E54DBB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311F8" w:rsidTr="009311F8"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54DBB">
              <w:rPr>
                <w:rFonts w:cstheme="minorHAnsi"/>
                <w:b/>
                <w:bCs/>
                <w:sz w:val="28"/>
                <w:szCs w:val="28"/>
              </w:rPr>
              <w:t>Temperature</w:t>
            </w: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54DBB">
              <w:rPr>
                <w:rFonts w:cstheme="minorHAnsi"/>
                <w:b/>
                <w:bCs/>
                <w:sz w:val="28"/>
                <w:szCs w:val="28"/>
              </w:rPr>
              <w:t>T (K)</w:t>
            </w: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Δ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G</w:t>
            </w:r>
            <w:r w:rsidRPr="00E54DBB">
              <w:rPr>
                <w:rFonts w:cstheme="minorHAnsi"/>
                <w:sz w:val="28"/>
                <w:szCs w:val="28"/>
              </w:rPr>
              <w:t xml:space="preserve">° 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(kJ/</w:t>
            </w:r>
            <w:proofErr w:type="spellStart"/>
            <w:r w:rsidRPr="00E54DBB">
              <w:rPr>
                <w:rFonts w:cstheme="minorHAnsi"/>
                <w:b/>
                <w:bCs/>
                <w:sz w:val="28"/>
                <w:szCs w:val="28"/>
              </w:rPr>
              <w:t>mol</w:t>
            </w:r>
            <w:proofErr w:type="spellEnd"/>
            <w:r w:rsidRPr="00E54DBB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Δ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Pr="00E54DBB">
              <w:rPr>
                <w:rFonts w:cstheme="minorHAnsi"/>
                <w:sz w:val="28"/>
                <w:szCs w:val="28"/>
              </w:rPr>
              <w:t xml:space="preserve">° 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(kJ/</w:t>
            </w:r>
            <w:proofErr w:type="spellStart"/>
            <w:r w:rsidRPr="00E54DBB">
              <w:rPr>
                <w:rFonts w:cstheme="minorHAnsi"/>
                <w:b/>
                <w:bCs/>
                <w:sz w:val="28"/>
                <w:szCs w:val="28"/>
              </w:rPr>
              <w:t>mol</w:t>
            </w:r>
            <w:proofErr w:type="spellEnd"/>
            <w:r w:rsidRPr="00E54DBB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0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Δ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Pr="00E54DBB">
              <w:rPr>
                <w:rFonts w:cstheme="minorHAnsi"/>
                <w:sz w:val="28"/>
                <w:szCs w:val="28"/>
              </w:rPr>
              <w:t xml:space="preserve">° 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(J/</w:t>
            </w:r>
            <w:proofErr w:type="spellStart"/>
            <w:r w:rsidRPr="00E54DBB">
              <w:rPr>
                <w:rFonts w:cstheme="minorHAnsi"/>
                <w:b/>
                <w:bCs/>
                <w:sz w:val="28"/>
                <w:szCs w:val="28"/>
              </w:rPr>
              <w:t>mol</w:t>
            </w:r>
            <w:r w:rsidRPr="00E54DBB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E54DBB">
              <w:rPr>
                <w:rFonts w:cstheme="minorHAnsi"/>
                <w:b/>
                <w:bCs/>
                <w:sz w:val="28"/>
                <w:szCs w:val="28"/>
              </w:rPr>
              <w:t>K</w:t>
            </w:r>
            <w:proofErr w:type="spellEnd"/>
            <w:r w:rsidRPr="00E54DBB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9311F8" w:rsidTr="009311F8">
        <w:tc>
          <w:tcPr>
            <w:tcW w:w="2203" w:type="dxa"/>
          </w:tcPr>
          <w:p w:rsidR="009311F8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1 (cold)</w:t>
            </w:r>
          </w:p>
          <w:p w:rsidR="00E54DBB" w:rsidRPr="00E54DBB" w:rsidRDefault="00E54DBB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311F8" w:rsidTr="009311F8">
        <w:tc>
          <w:tcPr>
            <w:tcW w:w="2203" w:type="dxa"/>
          </w:tcPr>
          <w:p w:rsidR="009311F8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54DBB">
              <w:rPr>
                <w:rFonts w:cstheme="minorHAnsi"/>
                <w:sz w:val="28"/>
                <w:szCs w:val="28"/>
              </w:rPr>
              <w:t>2 (room)</w:t>
            </w:r>
          </w:p>
          <w:p w:rsidR="00E54DBB" w:rsidRPr="00E54DBB" w:rsidRDefault="00E54DBB" w:rsidP="00B3112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9311F8" w:rsidRPr="00E54DBB" w:rsidRDefault="009311F8" w:rsidP="00B31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B31122" w:rsidRPr="00B31122" w:rsidRDefault="00B31122" w:rsidP="00B31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263D" w:rsidRPr="00B31122" w:rsidRDefault="0061263D" w:rsidP="00B31122">
      <w:pPr>
        <w:rPr>
          <w:rFonts w:cstheme="minorHAnsi"/>
          <w:sz w:val="24"/>
          <w:szCs w:val="24"/>
        </w:rPr>
      </w:pPr>
    </w:p>
    <w:sectPr w:rsidR="0061263D" w:rsidRPr="00B31122" w:rsidSect="00B31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22"/>
    <w:rsid w:val="004639A7"/>
    <w:rsid w:val="004C4242"/>
    <w:rsid w:val="00542DFE"/>
    <w:rsid w:val="0061263D"/>
    <w:rsid w:val="00802B6F"/>
    <w:rsid w:val="009311F8"/>
    <w:rsid w:val="009924BB"/>
    <w:rsid w:val="00AD0931"/>
    <w:rsid w:val="00B31122"/>
    <w:rsid w:val="00C4772E"/>
    <w:rsid w:val="00E54DBB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7</cp:revision>
  <dcterms:created xsi:type="dcterms:W3CDTF">2012-11-15T12:53:00Z</dcterms:created>
  <dcterms:modified xsi:type="dcterms:W3CDTF">2012-11-15T14:25:00Z</dcterms:modified>
</cp:coreProperties>
</file>